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13519</w:t>
      </w:r>
    </w:p>
    <w:p>
      <w:r>
        <w:t>Visit Number: c83b6b6e9908143f316da4b6737b208b879dd60f8652ad1f79a80dfd33cac6d7</w:t>
      </w:r>
    </w:p>
    <w:p>
      <w:r>
        <w:t>Masked_PatientID: 13519</w:t>
      </w:r>
    </w:p>
    <w:p>
      <w:r>
        <w:t>Order ID: 5c5ccfe88569d8b117199a5304ce3a73ba7169d5d76c8b2783be79ec07a2592e</w:t>
      </w:r>
    </w:p>
    <w:p>
      <w:r>
        <w:t>Order Name: Chest X-ray</w:t>
      </w:r>
    </w:p>
    <w:p>
      <w:r>
        <w:t>Result Item Code: CHE-NOV</w:t>
      </w:r>
    </w:p>
    <w:p>
      <w:r>
        <w:t>Performed Date Time: 03/10/2018 14:07</w:t>
      </w:r>
    </w:p>
    <w:p>
      <w:r>
        <w:t>Line Num: 1</w:t>
      </w:r>
    </w:p>
    <w:p>
      <w:r>
        <w:t>Text:       HISTORY possible pneumonitis REPORT CHEST  PA The heart size is normal. No lung lesion is seen.    Normal Finalised by: &lt;DOCTOR&gt;</w:t>
      </w:r>
    </w:p>
    <w:p>
      <w:r>
        <w:t>Accession Number: 79b5f23dd64a862d913993efced31464ace077080148ced66af616fa47091f66</w:t>
      </w:r>
    </w:p>
    <w:p>
      <w:r>
        <w:t>Updated Date Time: 04/10/2018 17:30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