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13554</w:t>
      </w:r>
    </w:p>
    <w:p>
      <w:r>
        <w:t>Visit Number: fd109e836148ab633ffd2e3a1143ce10adc9a35bac1923b23a38da7ba5d5e793</w:t>
      </w:r>
    </w:p>
    <w:p>
      <w:r>
        <w:t>Masked_PatientID: 13550</w:t>
      </w:r>
    </w:p>
    <w:p>
      <w:r>
        <w:t>Order ID: e28c2f76e2ef1106fd1d44d99e3405cebc246407546e0616c3ad40b7f1981b9d</w:t>
      </w:r>
    </w:p>
    <w:p>
      <w:r>
        <w:t>Order Name: CT Chest, Abdomen and Pelvis</w:t>
      </w:r>
    </w:p>
    <w:p>
      <w:r>
        <w:t>Result Item Code: CTCHEABDP</w:t>
      </w:r>
    </w:p>
    <w:p>
      <w:r>
        <w:t>Performed Date Time: 26/9/2015 16:56</w:t>
      </w:r>
    </w:p>
    <w:p>
      <w:r>
        <w:t>Line Num: 1</w:t>
      </w:r>
    </w:p>
    <w:p>
      <w:r>
        <w:t>Text:       HISTORY NPC TECHNIQUE Contrast-enhanced CT of the thorax, abdomen and pelvis. Intravenous contrast: Omnipaque 350 - Volume (ml): 75 FINDINGS In the thorax, there are several small nodules in the superior aspect of the majorfissure of the right lung, the largest nodule measuring 1.0 x 0.7 cm (series 6 image  29).  These are indeterminate for pleural metastases.   There is a small right pleural effusion. There are small patches of air-space consolidation in the superior segments of the  lower lobes, probably infective in aetiology.  Consolidation and ground-glass opacification  is also seen in the posterior aspect of the right upper lobe, probably also infective  in aetiology. No pulmonary metastasis is seen. No enlarged mediastinal or hilar lymph node is detected. In the abdomen, the liver shows two subcentimetre hypodense lesions, the larger measuring  9 mm and located in the dome of segment 8 (series 8 image 10). These are too small  to be characterised.   The biliary tree is not dilated.  The gallbladder appears unremarkable.   The spleen, pancreas and adrenal glands are normal. The kidneys are normal.  There is no hydronephrosis. There are several small diverticula in the caecum.  The rest of the bowel appears  unremarkable.  In the pelvis, the urinary bladder and prostate gland appear normal. No enlarged lymph node is seen in the retroperitoneum. There is no ascites. No skeletal metastasis is detected.  The patient is post-tracheostomy, the tip of the tracheostomy tube in the mid trachea.   The patient is also post-percutaneous gastrostomy. CONCLUSION There are small fissural nodules in the right lung, indeterminate for pleural metastases.   There are small patches of air-space consolidation in the lungs, probably infective  in aetiology (i.e. a pneumonia).  No abdominal or pelvic metastasis is identified.   May need further action Finalised by: &lt;DOCTOR&gt;</w:t>
      </w:r>
    </w:p>
    <w:p>
      <w:r>
        <w:t>Accession Number: ec3e5a76e21f1eca81c5624735a509fbe28a0702f7e46532e5a74d41ab2fd2de</w:t>
      </w:r>
    </w:p>
    <w:p>
      <w:r>
        <w:t>Updated Date Time: 27/9/2015 9:59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