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1424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5484d59a1f08353dc93c21ff12c5834e07d00ddccfcee99c78a2cc6848f4b356</w:t>
      </w:r>
    </w:p>
    <w:p>
      <w:r>
        <w:t>Order Name: Chest X-ray, Erect</w:t>
      </w:r>
    </w:p>
    <w:p>
      <w:r>
        <w:t>Result Item Code: CHE-ER</w:t>
      </w:r>
    </w:p>
    <w:p>
      <w:r>
        <w:t>Performed Date Time: 06/9/2016 1:57</w:t>
      </w:r>
    </w:p>
    <w:p>
      <w:r>
        <w:t>Line Num: 1</w:t>
      </w:r>
    </w:p>
    <w:p>
      <w:r>
        <w:t>Text:       HISTORY Septic workup REPORT  Left central venous catheter is unchanged in position. There is no confluent consolidation or a pleural effusion.   Heart size is normal.   Known / Minor  Finalised by: &lt;DOCTOR&gt;</w:t>
      </w:r>
    </w:p>
    <w:p>
      <w:r>
        <w:t>Accession Number: 3d2ba707fbc8ca48748a69350ed6d35bc89f4e6157dcd12350de77f3fbac0b10</w:t>
      </w:r>
    </w:p>
    <w:p>
      <w:r>
        <w:t>Updated Date Time: 08/9/2016 20:06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 Left central venous catheter is unchanged in position. There is no confluent consolidation or a pleural effusion.   Heart size is normal.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