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1427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9b213b7be7650fda02037f074e9e2a1d1e7e2a8330fcc1bae23cb46d747fd1cd</w:t>
      </w:r>
    </w:p>
    <w:p>
      <w:r>
        <w:t>Order Name: Chest X-ray</w:t>
      </w:r>
    </w:p>
    <w:p>
      <w:r>
        <w:t>Result Item Code: CHE-NOV</w:t>
      </w:r>
    </w:p>
    <w:p>
      <w:r>
        <w:t>Performed Date Time: 10/10/2016 22:30</w:t>
      </w:r>
    </w:p>
    <w:p>
      <w:r>
        <w:t>Line Num: 1</w:t>
      </w:r>
    </w:p>
    <w:p>
      <w:r>
        <w:t>Text:       HISTORY T&gt;38 REPORT  Mobile AP sitting film Comparison study 1 October 2016 Central line is in satisfactory position.  The heart is not enlarged.  No active  lung lesion is seen.   Known / Minor  Finalised by: &lt;DOCTOR&gt;</w:t>
      </w:r>
    </w:p>
    <w:p>
      <w:r>
        <w:t>Accession Number: a42f5a0a29e802b98cd5830cc46f703eb49d15726fb2b4235bff82acac0b0c56</w:t>
      </w:r>
    </w:p>
    <w:p>
      <w:r>
        <w:t>Updated Date Time: 11/10/2016 14:48</w:t>
      </w:r>
    </w:p>
    <w:p>
      <w:pPr>
        <w:pStyle w:val="Heading2"/>
      </w:pPr>
      <w:r>
        <w:t>Layman Explanation</w:t>
      </w:r>
    </w:p>
    <w:p>
      <w:r>
        <w:t>This radiology report discusses       HISTORY T&gt;38 REPORT  Mobile AP sitting film Comparison study 1 October 2016 Central line is in satisfactory position.  The heart is not enlarged.  No active 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