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1482</w:t>
      </w:r>
    </w:p>
    <w:p>
      <w:r>
        <w:t>Visit Number: c70a9cc64745beedeb3fc5d302bb5d9a3872cad6a1e3c4335cfa280d5f56ccb7</w:t>
      </w:r>
    </w:p>
    <w:p>
      <w:r>
        <w:t>Masked_PatientID: 1470</w:t>
      </w:r>
    </w:p>
    <w:p>
      <w:r>
        <w:t>Order ID: 8b665a2f75f8322b6f452c308ff1219ddd568cd0e1b8149c70ffa791dc062a44</w:t>
      </w:r>
    </w:p>
    <w:p>
      <w:r>
        <w:t>Order Name: Chest X-ray</w:t>
      </w:r>
    </w:p>
    <w:p>
      <w:r>
        <w:t>Result Item Code: CHE-NOV</w:t>
      </w:r>
    </w:p>
    <w:p>
      <w:r>
        <w:t>Performed Date Time: 05/7/2018 20:13</w:t>
      </w:r>
    </w:p>
    <w:p>
      <w:r>
        <w:t>Line Num: 1</w:t>
      </w:r>
    </w:p>
    <w:p>
      <w:r>
        <w:t>Text:       HISTORY High grade fever with chesty cough + vomiting with abdo distension REPORT CHEST RADIOGRAPH  The prior chest radiograph dated 8 May 2018 was reviewed.  The heart size appears enlarged even accounting for the AP sitting projection. The  thoracic aorta is unfolded with arch calcifications.  No consolidation. Bilateral small pleural effusions are present. No subdiaphragmatic  free gas.  ABDOMINAL RADIOGRAPH  The prior abdominal radiograph dated 19 April 2018 was reviewed.  Prominent gas filled large bowel loops but no significantly dilated bowel loops by  size criteria. 0.8 cm calcific density over the right upper abdomen is in keeping  with gallstone.  Old displaced left femoral head fracture in stable position.    Known / Minor Reported by: &lt;DOCTOR&gt;</w:t>
      </w:r>
    </w:p>
    <w:p>
      <w:r>
        <w:t>Accession Number: f5fd154525cb7c3669a721e5388cec589b0710330032e8b56643295b51007d04</w:t>
      </w:r>
    </w:p>
    <w:p>
      <w:r>
        <w:t>Updated Date Time: 06/7/2018 11:16</w:t>
      </w:r>
    </w:p>
    <w:p>
      <w:pPr>
        <w:pStyle w:val="Heading2"/>
      </w:pPr>
      <w:r>
        <w:t>Layman Explanation</w:t>
      </w:r>
    </w:p>
    <w:p>
      <w:r>
        <w:t>This radiology report discusses       HISTORY High grade fever with chesty cough + vomiting with abdo distension REPORT CHEST RADIOGRAPH  The prior chest radiograph dated 8 May 2018 was reviewed.  The heart size appears enlarged even accounting for the AP sitting projection. The  thoracic aorta is unfolded with arch calcifications.  No consolidation. Bilateral small pleural effusions are present. No subdiaphragmatic  free gas.  ABDOMINAL RADIOGRAPH  The prior abdominal radiograph dated 19 April 2018 was reviewed.  Prominent gas filled large bowel loops but no significantly dilated bowel loops by  size criteria. 0.8 cm calcific density over the right upper abdomen is in keeping  with gallstone.  Old displaced left femoral head fracture in stable position.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