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162</w:t>
      </w:r>
    </w:p>
    <w:p>
      <w:r>
        <w:t>Visit Number: 1e0e571b718101d66a4bc6da8c03db693db5689327c3c95391e8caa60e1b75be</w:t>
      </w:r>
    </w:p>
    <w:p>
      <w:r>
        <w:t>Masked_PatientID: 156</w:t>
      </w:r>
    </w:p>
    <w:p>
      <w:r>
        <w:t>Order ID: 41d34e00cd25a52dc9da1d212ebc9475b35eebabc94e4ef4b757df4c93b1a88e</w:t>
      </w:r>
    </w:p>
    <w:p>
      <w:r>
        <w:t>Order Name: Chest X-ray</w:t>
      </w:r>
    </w:p>
    <w:p>
      <w:r>
        <w:t>Result Item Code: CHE-NOV</w:t>
      </w:r>
    </w:p>
    <w:p>
      <w:r>
        <w:t>Performed Date Time: 11/3/2015 15:15</w:t>
      </w:r>
    </w:p>
    <w:p>
      <w:r>
        <w:t>Line Num: 1</w:t>
      </w:r>
    </w:p>
    <w:p>
      <w:r>
        <w:t>Text:       HISTORY pneumonia with chronic bilateral pleural effusion s/p right chest drain and intubation REPORT  Compared with prior radiograph dated 10/03/2015. Right pleural drainage catheter, right central venous catheter, endotracheal tube  and feeding tube are noted in situ.  Small right pneumothorax is unchanged since  the prior study.  Consolidation/atelectasis in the right lower zone appears unchanged.   Small left pleural effusion with patchy opacity in the left lower zone appears unchanged.   The airspace changes noted in the left mid and lower zones are unchanged since the  prior study.  Overall no significant interval changes present.   May need further action Finalised by: &lt;DOCTOR&gt;</w:t>
      </w:r>
    </w:p>
    <w:p>
      <w:r>
        <w:t>Accession Number: 743ba76195068ee5b2b5e3ce5a5265bb64fe6ad268d9811d1668a59989474f98</w:t>
      </w:r>
    </w:p>
    <w:p>
      <w:r>
        <w:t>Updated Date Time: 12/3/2015 9:58</w:t>
      </w:r>
    </w:p>
    <w:p>
      <w:pPr>
        <w:pStyle w:val="Heading2"/>
      </w:pPr>
      <w:r>
        <w:t>Layman Explanation</w:t>
      </w:r>
    </w:p>
    <w:p>
      <w:r>
        <w:t>This radiology report discusses       HISTORY pneumonia with chronic bilateral pleural effusion s/p right chest drain and intubation REPORT  Compared with prior radiograph dated 10/03/2015. Right pleural drainage catheter, right central venous catheter, endotracheal tube  and feeding tube are noted in situ.  Small right pneumothorax is unchanged since  the prior study.  Consolidation/atelectasis in the right lower zone appears unchanged.   Small left pleural effusion with patchy opacity in the left lower zone appears unchanged.   The airspace changes noted in the left mid and lower zones are unchanged since the  prior study.  Overall no significant interval changes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