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1611</w:t>
      </w:r>
    </w:p>
    <w:p>
      <w:r>
        <w:t>Visit Number: 6fecf624be62151f602d5ae73eadc31b0caf706519949862749bdf0a9c1b135c</w:t>
      </w:r>
    </w:p>
    <w:p>
      <w:r>
        <w:t>Masked_PatientID: 1611</w:t>
      </w:r>
    </w:p>
    <w:p>
      <w:r>
        <w:t>Order ID: cd843e3472993a5d65c60f973de3bf019f6fc8175ee4457ee23f36a318f0b78a</w:t>
      </w:r>
    </w:p>
    <w:p>
      <w:r>
        <w:t>Order Name: Chest X-ray, Erect</w:t>
      </w:r>
    </w:p>
    <w:p>
      <w:r>
        <w:t>Result Item Code: CHE-ER</w:t>
      </w:r>
    </w:p>
    <w:p>
      <w:r>
        <w:t>Performed Date Time: 07/1/2015 23:20</w:t>
      </w:r>
    </w:p>
    <w:p>
      <w:r>
        <w:t>Line Num: 1</w:t>
      </w:r>
    </w:p>
    <w:p>
      <w:r>
        <w:t>Text:       HISTORY fever. REPORT  Prior x-ray dated 29/12/2014 was reviewed.  Right central venous line noted with  its tip in satisfactory position.  Cardiac size cannot be assessed clearly on this  projection.  There is unfolding of thoracic aorta noted.  Air space opacities noted  in right lower zone with suspicious small right pleural effusion suggestive of infective  changes.   Further action or early intervention required Finalised by: &lt;DOCTOR&gt;</w:t>
      </w:r>
    </w:p>
    <w:p>
      <w:r>
        <w:t>Accession Number: 97cc80d2874615d11830dd7919727a5e27921818da5b93fefa5b8dc7a411694a</w:t>
      </w:r>
    </w:p>
    <w:p>
      <w:r>
        <w:t>Updated Date Time: 08/1/2015 15:18</w:t>
      </w:r>
    </w:p>
    <w:p>
      <w:pPr>
        <w:pStyle w:val="Heading2"/>
      </w:pPr>
      <w:r>
        <w:t>Layman Explanation</w:t>
      </w:r>
    </w:p>
    <w:p>
      <w:r>
        <w:t>This radiology report discusses       HISTORY fever. REPORT  Prior x-ray dated 29/12/2014 was reviewed.  Right central venous line noted with  its tip in satisfactory position.  Cardiac size cannot be assessed clearly on this  projection.  There is unfolding of thoracic aorta noted.  Air space opacities noted  in right lower zone with suspicious small right pleural effusion suggestive of infective  changes.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