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1937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9fa6595d35478003136313a0e172838e2ba0f3f415976af50210009e8439baf8</w:t>
      </w:r>
    </w:p>
    <w:p>
      <w:r>
        <w:t>Order Name: Chest X-ray</w:t>
      </w:r>
    </w:p>
    <w:p>
      <w:r>
        <w:t>Result Item Code: CHE-NOV</w:t>
      </w:r>
    </w:p>
    <w:p>
      <w:r>
        <w:t>Performed Date Time: 26/12/2019 5:17</w:t>
      </w:r>
    </w:p>
    <w:p>
      <w:r>
        <w:t>Line Num: 1</w:t>
      </w:r>
    </w:p>
    <w:p>
      <w:r>
        <w:t>Text: The heart is enlarged.  There is ongoing pul/oedema.  The aorta is unfurled.  NG  tube tip is excluded.  Report Indicator: Further action or early intervention required Finalised by: &lt;DOCTOR&gt;</w:t>
      </w:r>
    </w:p>
    <w:p>
      <w:r>
        <w:t>Accession Number: d1a2d0e76236a6eb6c09e05bfcc8ca2e807a312ca2bd5bc3e5ae14ebea6a589f</w:t>
      </w:r>
    </w:p>
    <w:p>
      <w:r>
        <w:t>Updated Date Time: 26/12/2019 16:52</w:t>
      </w:r>
    </w:p>
    <w:p>
      <w:pPr>
        <w:pStyle w:val="Heading2"/>
      </w:pPr>
      <w:r>
        <w:t>Layman Explanation</w:t>
      </w:r>
    </w:p>
    <w:p>
      <w:r>
        <w:t>This radiology report discusses The heart is enlarged.  There is ongoing pul/oedema.  The aorta is unfurled.  NG  tube tip is excluded.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