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204</w:t>
      </w:r>
    </w:p>
    <w:p>
      <w:r>
        <w:t>Visit Number: b8719358a8a71d38ed4d2a1c20f40f2e7f46822d151075bc3c357d4247299c64</w:t>
      </w:r>
    </w:p>
    <w:p>
      <w:r>
        <w:t>Masked_PatientID: 203</w:t>
      </w:r>
    </w:p>
    <w:p>
      <w:r>
        <w:t>Order ID: 2e38830c4663f008263c21d42efc737c504cd98bffabd1fc11cb7b2bd73084e9</w:t>
      </w:r>
    </w:p>
    <w:p>
      <w:r>
        <w:t>Order Name: Chest X-ray</w:t>
      </w:r>
    </w:p>
    <w:p>
      <w:r>
        <w:t>Result Item Code: CHE-NOV</w:t>
      </w:r>
    </w:p>
    <w:p>
      <w:r>
        <w:t>Performed Date Time: 20/9/2018 15:55</w:t>
      </w:r>
    </w:p>
    <w:p>
      <w:r>
        <w:t>Line Num: 1</w:t>
      </w:r>
    </w:p>
    <w:p>
      <w:r>
        <w:t>Text:       Right pleural COPE loop is visualised with 2 cm deep apical pneu   May need further action Finalised by: &lt;DOCTOR&gt;</w:t>
      </w:r>
    </w:p>
    <w:p>
      <w:r>
        <w:t>Accession Number: bcb9a245b2f9c97705d377fc5fd951245d92291d839036ac889a217739f2640c</w:t>
      </w:r>
    </w:p>
    <w:p>
      <w:r>
        <w:t>Updated Date Time: 14/11/2018 17:55</w:t>
      </w:r>
    </w:p>
    <w:p>
      <w:pPr>
        <w:pStyle w:val="Heading2"/>
      </w:pPr>
      <w:r>
        <w:t>Layman Explanation</w:t>
      </w:r>
    </w:p>
    <w:p>
      <w:r>
        <w:t>This radiology report discusses       Right pleural COPE loop is visualised with 2 cm deep apical pneu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