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2527</w:t>
      </w:r>
    </w:p>
    <w:p>
      <w:r>
        <w:t>Visit Number: c2b18c051f8c81c36e662adbd6750d8ef4fa69f3de227a32822e3576f9f10ec3</w:t>
      </w:r>
    </w:p>
    <w:p>
      <w:r>
        <w:t>Masked_PatientID: 2498</w:t>
      </w:r>
    </w:p>
    <w:p>
      <w:r>
        <w:t>Order ID: 4616b4a840f27faecb4326f5c506e6db11abb1df63da9c49193d507bd4c12b8d</w:t>
      </w:r>
    </w:p>
    <w:p>
      <w:r>
        <w:t>Order Name: Chest X-ray</w:t>
      </w:r>
    </w:p>
    <w:p>
      <w:r>
        <w:t>Result Item Code: CHE-NOV</w:t>
      </w:r>
    </w:p>
    <w:p>
      <w:r>
        <w:t>Performed Date Time: 09/1/2017 6:30</w:t>
      </w:r>
    </w:p>
    <w:p>
      <w:r>
        <w:t>Line Num: 1</w:t>
      </w:r>
    </w:p>
    <w:p>
      <w:r>
        <w:t>Text:       HISTORY post aortic valve replacement REPORT CHEST Even though this is an AP film, the cardiac shadow appears markedly enlarged. Patchy  linear nodular air space shadowing is noted in both lung fields, not significantly  improved since the previous film of 8/1/17. Small bibasal effusions are present.  Underlying congestive change is also present. The tip of the Hickman’s catheter is  projected over the distal superior vena cava / right atrial shadow. The tip of the  right chest tube is projected over the right mid zone. No overt pneumothorax. The  tip of the naso gastric tube is not visualized on this film. Midline sternotomy sutures  and prosthetic valve noted.    May need further action Finalised by: &lt;DOCTOR&gt;</w:t>
      </w:r>
    </w:p>
    <w:p>
      <w:r>
        <w:t>Accession Number: 54844eaa9c4d3a8423f3bad580bcb06879222d74dc04e6ea13a8bc5510d5de80</w:t>
      </w:r>
    </w:p>
    <w:p>
      <w:r>
        <w:t>Updated Date Time: 10/1/2017 6:47</w:t>
      </w:r>
    </w:p>
    <w:p>
      <w:pPr>
        <w:pStyle w:val="Heading2"/>
      </w:pPr>
      <w:r>
        <w:t>Layman Explanation</w:t>
      </w:r>
    </w:p>
    <w:p>
      <w:r>
        <w:t>This radiology report discusses       HISTORY post aortic valve replacement REPORT CHEST Even though this is an AP film, the cardiac shadow appears markedly enlarged. Patchy  linear nodular air space shadowing is noted in both lung fields, not significantly  improved since the previous film of 8/1/17. Small bibasal effusions are present.  Underlying congestive change is also present. The tip of the Hickman’s catheter is  projected over the distal superior vena cava / right atrial shadow. The tip of the  right chest tube is projected over the right mid zone. No overt pneumothorax. The  tip of the naso gastric tube is not visualized on this film. Midline sternotomy sutures  and prosthetic valve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