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2704</w:t>
      </w:r>
    </w:p>
    <w:p>
      <w:r>
        <w:t>Visit Number: e2e34f7d250e4badbba1e1f4d47d1c83cfb264ac8acb37261d7edefc56bef996</w:t>
      </w:r>
    </w:p>
    <w:p>
      <w:r>
        <w:t>Masked_PatientID: 2694</w:t>
      </w:r>
    </w:p>
    <w:p>
      <w:r>
        <w:t>Order ID: b683fe5578daf1acbad128d06d40fe812831ac05093cc0d25f4d4cd3e10907fe</w:t>
      </w:r>
    </w:p>
    <w:p>
      <w:r>
        <w:t>Order Name: Chest X-ray</w:t>
      </w:r>
    </w:p>
    <w:p>
      <w:r>
        <w:t>Result Item Code: CHE-NOV</w:t>
      </w:r>
    </w:p>
    <w:p>
      <w:r>
        <w:t>Performed Date Time: 15/4/2016 18:00</w:t>
      </w:r>
    </w:p>
    <w:p>
      <w:r>
        <w:t>Line Num: 1</w:t>
      </w:r>
    </w:p>
    <w:p>
      <w:r>
        <w:t>Text:       HISTORY MSSA bacteraemia. Reintubated 4 days ago for aspiration pneumonia. now slightly increased  oxygen requirement REPORT Even though this is an AP film, the cardiac shadow appears enlarged. Upper lobe veins  appear mildly prominent. Compared to the previous film dated 13/4/16, vague patches  of consolidation are still present in the right lung. Underlying congestive change  is present. The tip of the endotracheal tube is approximately 3.6 cm from the bifurcation.  The tip of the left IJ catheter is over the distal left innominate. The tip of the  naso gastric tube is projected over the mid stomach.   Known / Minor  Finalised by: &lt;DOCTOR&gt;</w:t>
      </w:r>
    </w:p>
    <w:p>
      <w:r>
        <w:t>Accession Number: dc7555e18e358ef883b516590e33b2cce89a0350875efe42b040975f3c336a46</w:t>
      </w:r>
    </w:p>
    <w:p>
      <w:r>
        <w:t>Updated Date Time: 17/4/2016 11:37</w:t>
      </w:r>
    </w:p>
    <w:p>
      <w:pPr>
        <w:pStyle w:val="Heading2"/>
      </w:pPr>
      <w:r>
        <w:t>Layman Explanation</w:t>
      </w:r>
    </w:p>
    <w:p>
      <w:r>
        <w:t>This radiology report discusses       HISTORY MSSA bacteraemia. Reintubated 4 days ago for aspiration pneumonia. now slightly increased  oxygen requirement REPORT Even though this is an AP film, the cardiac shadow appears enlarged. Upper lobe veins  appear mildly prominent. Compared to the previous film dated 13/4/16, vague patches  of consolidation are still present in the right lung. Underlying congestive change  is present. The tip of the endotracheal tube is approximately 3.6 cm from the bifurcation.  The tip of the left IJ catheter is over the distal left innominate. The tip of the  naso gastric tube is projected over the 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