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2871</w:t>
      </w:r>
    </w:p>
    <w:p>
      <w:r>
        <w:t>Visit Number: ba61d25fac1f01b3cf8fc4188f7a9e21d2394c031444f61678d476f2a7a435c2</w:t>
      </w:r>
    </w:p>
    <w:p>
      <w:r>
        <w:t>Masked_PatientID: 2865</w:t>
      </w:r>
    </w:p>
    <w:p>
      <w:r>
        <w:t>Order ID: 4923bbdb0acc641a79a82635a66302b65dbb9d926412593d8ba01b75696458ba</w:t>
      </w:r>
    </w:p>
    <w:p>
      <w:r>
        <w:t>Order Name: Chest X-ray</w:t>
      </w:r>
    </w:p>
    <w:p>
      <w:r>
        <w:t>Result Item Code: CHE-NOV</w:t>
      </w:r>
    </w:p>
    <w:p>
      <w:r>
        <w:t>Performed Date Time: 12/12/2017 23:57</w:t>
      </w:r>
    </w:p>
    <w:p>
      <w:r>
        <w:t>Line Num: 1</w:t>
      </w:r>
    </w:p>
    <w:p>
      <w:r>
        <w:t>Text:       HISTORY TRO Aspiration REPORT Cardiac shadow shifted to the left. Absence of vascular markings over the lateral  right hemithorax suggests presence of a small right sided pneumothorax. Some of the  linear densities seen may be skin folds. Soft patchy air space shadowing is noted  in the right lung base. Band shadow seen in the left lung base could be due to sub  segmental atelectasis / focal consolidation. There is a left sided chest tube with  its tip just below the left 10th rib. The tip of the wide bore naso enteric tube  is not seen on this film. There is a right sided CVP line with its tip over the SVC.  The tip of the tracheostomy tube is in a satisfactory position relative to the bifurcation.   May need further action Finalised by: &lt;DOCTOR&gt;</w:t>
      </w:r>
    </w:p>
    <w:p>
      <w:r>
        <w:t>Accession Number: a529970ccf700aadb48028f0c4979a3122897ca29a85a844f393c3278ce953e2</w:t>
      </w:r>
    </w:p>
    <w:p>
      <w:r>
        <w:t>Updated Date Time: 14/12/2017 7:41</w:t>
      </w:r>
    </w:p>
    <w:p>
      <w:pPr>
        <w:pStyle w:val="Heading2"/>
      </w:pPr>
      <w:r>
        <w:t>Layman Explanation</w:t>
      </w:r>
    </w:p>
    <w:p>
      <w:r>
        <w:t>This radiology report discusses       HISTORY TRO Aspiration REPORT Cardiac shadow shifted to the left. Absence of vascular markings over the lateral  right hemithorax suggests presence of a small right sided pneumothorax. Some of the  linear densities seen may be skin folds. Soft patchy air space shadowing is noted  in the right lung base. Band shadow seen in the left lung base could be due to sub  segmental atelectasis / focal consolidation. There is a left sided chest tube with  its tip just below the left 10th rib. The tip of the wide bore naso enteric tube  is not seen on this film. There is a right sided CVP line with its tip over the SVC.  The tip of the tracheostomy tube is in a satisfactory position relative to the bifurcation.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