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2900</w:t>
      </w:r>
    </w:p>
    <w:p>
      <w:r>
        <w:t>Visit Number: 7471437a70e04289e95d0bccd8309fb4366fdf5fea48b8145ea5847b985dc6bf</w:t>
      </w:r>
    </w:p>
    <w:p>
      <w:r>
        <w:t>Masked_PatientID: 2892</w:t>
      </w:r>
    </w:p>
    <w:p>
      <w:r>
        <w:t>Order ID: fc6cbd3e62df8c5e7098d16cc6dd214e36f87b77bf31e9e603ce0e2c00748386</w:t>
      </w:r>
    </w:p>
    <w:p>
      <w:r>
        <w:t>Order Name: Chest X-ray, Erect</w:t>
      </w:r>
    </w:p>
    <w:p>
      <w:r>
        <w:t>Result Item Code: CHE-ER</w:t>
      </w:r>
    </w:p>
    <w:p>
      <w:r>
        <w:t>Performed Date Time: 15/3/2019 14:16</w:t>
      </w:r>
    </w:p>
    <w:p>
      <w:r>
        <w:t>Line Num: 1</w:t>
      </w:r>
    </w:p>
    <w:p>
      <w:r>
        <w:t>Text: HISTORY  Hemoptysis b\g locally advanced unresected esophageal CA REPORT Reference is made to the prior radiograph dated 20 February 2019. Chest AP sitting. There is increasing opacity in the left hilar region and left aortopulmonary window  associated with superior displacement and narrowing of the left main bronchus. The  left lung appears reduced in volume though no gross lobar collapse is evident. Slight  blunting of the left costophrenic angle may be due to small pleural effusion.No consolidation is seen. The heart size is within normal limits despite projection.  Aortic unfolding with mural calcification is noted. Metallic linear densities projected over the left upper are likely related to the  gastrostomy site. Report Indicator: Further action or early intervention required Finalised by: &lt;DOCTOR&gt;</w:t>
      </w:r>
    </w:p>
    <w:p>
      <w:r>
        <w:t>Accession Number: 46fea2d93421c3cccf3c2ed0ec759bd20ea0b3ae3262d4ca94218e9519889d0a</w:t>
      </w:r>
    </w:p>
    <w:p>
      <w:r>
        <w:t>Updated Date Time: 15/3/2019 19:13</w:t>
      </w:r>
    </w:p>
    <w:p>
      <w:pPr>
        <w:pStyle w:val="Heading2"/>
      </w:pPr>
      <w:r>
        <w:t>Layman Explanation</w:t>
      </w:r>
    </w:p>
    <w:p>
      <w:r>
        <w:t>This radiology report discusses HISTORY  Hemoptysis b\g locally advanced unresected esophageal CA REPORT Reference is made to the prior radiograph dated 20 February 2019. Chest AP sitting. There is increasing opacity in the left hilar region and left aortopulmonary window  associated with superior displacement and narrowing of the left main bronchus. The  left lung appears reduced in volume though no gross lobar collapse is evident. Slight  blunting of the left costophrenic angle may be due to small pleural effusion.No consolidation is seen. The heart size is within normal limits despite projection.  Aortic unfolding with mural calcification is noted. Metallic linear densities projected over the left upper are likely related to the  gastrostomy site. Report Indicator: Further action or early intervention required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