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3010</w:t>
      </w:r>
    </w:p>
    <w:p>
      <w:r>
        <w:t>Visit Number: 57e335b3e055c284aa8999935f503a2b5f671718448fc9d499e266b9777c2383</w:t>
      </w:r>
    </w:p>
    <w:p>
      <w:r>
        <w:t>Masked_PatientID: 3002</w:t>
      </w:r>
    </w:p>
    <w:p>
      <w:r>
        <w:t>Order ID: b7b3858407b77f08f6ce34f5fd638dff1cdd646cafb8023239fc4cdcfbad6b9b</w:t>
      </w:r>
    </w:p>
    <w:p>
      <w:r>
        <w:t>Order Name: Chest X-ray</w:t>
      </w:r>
    </w:p>
    <w:p>
      <w:r>
        <w:t>Result Item Code: CHE-NOV</w:t>
      </w:r>
    </w:p>
    <w:p>
      <w:r>
        <w:t>Performed Date Time: 05/10/2015 6:44</w:t>
      </w:r>
    </w:p>
    <w:p>
      <w:r>
        <w:t>Line Num: 1</w:t>
      </w:r>
    </w:p>
    <w:p>
      <w:r>
        <w:t>Text:       HISTORY to look for resolution of hemothorax. please do at 6am REPORT Compared to the previous film dated 3/10/15, there is now a long air fluid level  seen over the left lung base due to a large hydro pneumothorax. A smaller fluidlevel  is noted superior to it. There is a band shadow seen in the left upper zone which  is likely a focus of collapse/consolidation. The tip of the left chest tube is over the left 9th intercostal space. The tip of  the Hickman’s catheter is projected over the distal superior vena cava / right atrial  shadow.   May need further action Cheong Seng Giap , Consultant , 02376J Finalised by: &lt;DOCTOR&gt;</w:t>
      </w:r>
    </w:p>
    <w:p>
      <w:r>
        <w:t>Accession Number: 2d896896a38a6979aa525803d42c38f33dba36419a0d567b45b415ecb805af1e</w:t>
      </w:r>
    </w:p>
    <w:p>
      <w:r>
        <w:t>Updated Date Time: 07/10/2015 8:14</w:t>
      </w:r>
    </w:p>
    <w:p>
      <w:pPr>
        <w:pStyle w:val="Heading2"/>
      </w:pPr>
      <w:r>
        <w:t>Layman Explanation</w:t>
      </w:r>
    </w:p>
    <w:p>
      <w:r>
        <w:t>This radiology report discusses       HISTORY to look for resolution of hemothorax. please do at 6am REPORT Compared to the previous film dated 3/10/15, there is now a long air fluid level  seen over the left lung base due to a large hydro pneumothorax. A smaller fluidlevel  is noted superior to it. There is a band shadow seen in the left upper zone which  is likely a focus of collapse/consolidation. The tip of the left chest tube is over the left 9th intercostal space. The tip of  the Hickman’s catheter is projected over the distal superior vena cava / right atrial  shadow.   May need further action Cheong Seng Giap , Consultant , 02376J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