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3135</w:t>
      </w:r>
    </w:p>
    <w:p>
      <w:r>
        <w:t>Visit Number: f178c3e379af8e89c23d0677b9af48e0561cdc81daa2c9309517bd3919c1081f</w:t>
      </w:r>
    </w:p>
    <w:p>
      <w:r>
        <w:t>Masked_PatientID: 3128</w:t>
      </w:r>
    </w:p>
    <w:p>
      <w:r>
        <w:t>Order ID: d359912acde506a1cb3033cb2b2933eb9fa5070815420f0dbae167ec7d8a4116</w:t>
      </w:r>
    </w:p>
    <w:p>
      <w:r>
        <w:t>Order Name: Chest X-ray, Erect</w:t>
      </w:r>
    </w:p>
    <w:p>
      <w:r>
        <w:t>Result Item Code: CHE-ER</w:t>
      </w:r>
    </w:p>
    <w:p>
      <w:r>
        <w:t>Performed Date Time: 07/10/2015 14:43</w:t>
      </w:r>
    </w:p>
    <w:p>
      <w:r>
        <w:t>Line Num: 1</w:t>
      </w:r>
    </w:p>
    <w:p>
      <w:r>
        <w:t>Text:       HISTORY right knee abcess REPORT AP sitting film. Comparison is made with the chest x-ray of 4 October 2015. There are bilateral pleural effusions, unchanged from before.  The heart appears  enlarged.  Pulmonary venous congestion is identified.  The overall appearance may  represent fluid overload or cardiac failure.  There is a nasogastric tube, its tip in the stomach.   Known / Minor  Finalised by: &lt;DOCTOR&gt;</w:t>
      </w:r>
    </w:p>
    <w:p>
      <w:r>
        <w:t>Accession Number: a29f24ae59f98a62f70aa5bef4b48ea4239544611f4315c9b9be67a959e1faad</w:t>
      </w:r>
    </w:p>
    <w:p>
      <w:r>
        <w:t>Updated Date Time: 08/10/2015 11:53</w:t>
      </w:r>
    </w:p>
    <w:p>
      <w:pPr>
        <w:pStyle w:val="Heading2"/>
      </w:pPr>
      <w:r>
        <w:t>Layman Explanation</w:t>
      </w:r>
    </w:p>
    <w:p>
      <w:r>
        <w:t>This radiology report discusses       HISTORY right knee abcess REPORT AP sitting film. Comparison is made with the chest x-ray of 4 October 2015. There are bilateral pleural effusions, unchanged from before.  The heart appears  enlarged.  Pulmonary venous congestion is identified.  The overall appearance may  represent fluid overload or cardiac failure.  There is a nasogastric tube, its tip in the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