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3231</w:t>
      </w:r>
    </w:p>
    <w:p>
      <w:r>
        <w:t>Visit Number: 520beed6188e8781361cd0a996ea924b44b9b202b80a6ee72cfd555a8b4b358b</w:t>
      </w:r>
    </w:p>
    <w:p>
      <w:r>
        <w:t>Masked_PatientID: 3222</w:t>
      </w:r>
    </w:p>
    <w:p>
      <w:r>
        <w:t>Order ID: 9f9ff98b0d86a49532ad37d26917329c25a5aef4387fc68aa687e04289ae2f97</w:t>
      </w:r>
    </w:p>
    <w:p>
      <w:r>
        <w:t>Order Name: Chest X-ray</w:t>
      </w:r>
    </w:p>
    <w:p>
      <w:r>
        <w:t>Result Item Code: CHE-NOV</w:t>
      </w:r>
    </w:p>
    <w:p>
      <w:r>
        <w:t>Performed Date Time: 17/11/2016 12:24</w:t>
      </w:r>
    </w:p>
    <w:p>
      <w:r>
        <w:t>Line Num: 1</w:t>
      </w:r>
    </w:p>
    <w:p>
      <w:r>
        <w:t>Text:       HISTORY fever ?source pneumonia REPORT Chest X-ray: AP sitting Previous radiograph done on 11 November 2011 was reviewed. Heart size cannot be accurately assessed in this projection but appears enlarged.   No focal consolidation, pneumothorax or discernible pleural effusion is seen.   Known / Minor  Finalised by: &lt;DOCTOR&gt;</w:t>
      </w:r>
    </w:p>
    <w:p>
      <w:r>
        <w:t>Accession Number: 97f75a92a6690fb229032b35ab60988c49b8fb9bf9daaf0b53a76548c1a1544f</w:t>
      </w:r>
    </w:p>
    <w:p>
      <w:r>
        <w:t>Updated Date Time: 18/11/2016 10:37</w:t>
      </w:r>
    </w:p>
    <w:p>
      <w:pPr>
        <w:pStyle w:val="Heading2"/>
      </w:pPr>
      <w:r>
        <w:t>Layman Explanation</w:t>
      </w:r>
    </w:p>
    <w:p>
      <w:r>
        <w:t>This radiology report discusses       HISTORY fever ?source pneumonia REPORT Chest X-ray: AP sitting Previous radiograph done on 11 November 2011 was reviewed. Heart size cannot be accurately assessed in this projection but appears enlarged.   No focal consolidation, pneumothorax or discernible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