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3316</w:t>
      </w:r>
    </w:p>
    <w:p>
      <w:r>
        <w:t>Visit Number: 60e46ed126fc505161ed5f226c046b4963e93901b08cee8a6737351479052907</w:t>
      </w:r>
    </w:p>
    <w:p>
      <w:r>
        <w:t>Masked_PatientID: 3314</w:t>
      </w:r>
    </w:p>
    <w:p>
      <w:r>
        <w:t>Order ID: 48c6ab9ef1258856d9b7c39ca61847d0c82f8af17cabe9d7fd9bd49437796402</w:t>
      </w:r>
    </w:p>
    <w:p>
      <w:r>
        <w:t>Order Name: Chest X-ray</w:t>
      </w:r>
    </w:p>
    <w:p>
      <w:r>
        <w:t>Result Item Code: CHE-NOV</w:t>
      </w:r>
    </w:p>
    <w:p>
      <w:r>
        <w:t>Performed Date Time: 14/9/2018 10:54</w:t>
      </w:r>
    </w:p>
    <w:p>
      <w:r>
        <w:t>Line Num: 1</w:t>
      </w:r>
    </w:p>
    <w:p>
      <w:r>
        <w:t>Text:          [ The heart is deemed mildly enlarged with pulmonary oedema and small bi-basal pleural  effusions.  The aorta is unfurled. May need further action Finalised by: &lt;DOCTOR&gt;</w:t>
      </w:r>
    </w:p>
    <w:p>
      <w:r>
        <w:t>Accession Number: 830b254c447a3d1be7ebbaaca01b58c433956a88e55092f91a2161a19f7e1835</w:t>
      </w:r>
    </w:p>
    <w:p>
      <w:r>
        <w:t>Updated Date Time: 15/9/2018 7:58</w:t>
      </w:r>
    </w:p>
    <w:p>
      <w:pPr>
        <w:pStyle w:val="Heading2"/>
      </w:pPr>
      <w:r>
        <w:t>Layman Explanation</w:t>
      </w:r>
    </w:p>
    <w:p>
      <w:r>
        <w:t>This radiology report discusses          [ The heart is deemed mildly enlarged with pulmonary oedema and small bi-basal pleural  effusions.  The aorta is unfurled.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