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3629</w:t>
      </w:r>
    </w:p>
    <w:p>
      <w:r>
        <w:t>Visit Number: caae28c756d70b04a104ccd10009929dcc27cafd4aa6cf52ed4d8f614f3dea86</w:t>
      </w:r>
    </w:p>
    <w:p>
      <w:r>
        <w:t>Masked_PatientID: 3625</w:t>
      </w:r>
    </w:p>
    <w:p>
      <w:r>
        <w:t>Order ID: beec054b7605599e2faf6663eeaeaa901d1381426f5912d0a9df10bc15b0af8e</w:t>
      </w:r>
    </w:p>
    <w:p>
      <w:r>
        <w:t>Order Name: Chest X-ray</w:t>
      </w:r>
    </w:p>
    <w:p>
      <w:r>
        <w:t>Result Item Code: CHE-NOV</w:t>
      </w:r>
    </w:p>
    <w:p>
      <w:r>
        <w:t>Performed Date Time: 27/1/2016 17:06</w:t>
      </w:r>
    </w:p>
    <w:p>
      <w:r>
        <w:t>Line Num: 1</w:t>
      </w:r>
    </w:p>
    <w:p>
      <w:r>
        <w:t>Text:       HISTORY COPD REPORT The previous chest radiograph of 8 January 2015 and CT chest, abdomen and pelvis  study of 9 October 2015 were reviewed. Cervical spine instrumentation is noted. Background of emphysematous changes is seen. There are lucencies in the apices of  both lungs, most likely related to bullae due to background COPD. No focal consolidation or pleural effusion is detected. The known large right apical  bulla is stable in size.  The heart size is normal.Tubular calcification projected over the left cardiac border  is in keeping with CT findings of coronary vessel calcification/stent.   Known / Minor  Reported by: &lt;DOCTOR&gt;</w:t>
      </w:r>
    </w:p>
    <w:p>
      <w:r>
        <w:t>Accession Number: 51bce6263ba8aacfd61236fc795b4393979cdd38f275bddfec2215e584e84471</w:t>
      </w:r>
    </w:p>
    <w:p>
      <w:r>
        <w:t>Updated Date Time: 28/1/2016 12:34</w:t>
      </w:r>
    </w:p>
    <w:p>
      <w:pPr>
        <w:pStyle w:val="Heading2"/>
      </w:pPr>
      <w:r>
        <w:t>Layman Explanation</w:t>
      </w:r>
    </w:p>
    <w:p>
      <w:r>
        <w:t>This radiology report discusses       HISTORY COPD REPORT The previous chest radiograph of 8 January 2015 and CT chest, abdomen and pelvis  study of 9 October 2015 were reviewed. Cervical spine instrumentation is noted. Background of emphysematous changes is seen. There are lucencies in the apices of  both lungs, most likely related to bullae due to background COPD. No focal consolidation or pleural effusion is detected. The known large right apical  bulla is stable in size.  The heart size is normal.Tubular calcification projected over the left cardiac border  is in keeping with CT findings of coronary vessel calcification/stent.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