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4079</w:t>
      </w:r>
    </w:p>
    <w:p>
      <w:r>
        <w:t>Visit Number: 00ecf0b8cbe17346cc749e13f51666c33fbcbfc3a6eb33ce0be83f5a59e4d6c5</w:t>
      </w:r>
    </w:p>
    <w:p>
      <w:r>
        <w:t>Masked_PatientID: 4068</w:t>
      </w:r>
    </w:p>
    <w:p>
      <w:r>
        <w:t>Order ID: 56fccb7d19cd741b6bbbf6cdda1837351aa82f19a4f3e186e49d39b3f7e131d7</w:t>
      </w:r>
    </w:p>
    <w:p>
      <w:r>
        <w:t>Order Name: CT Chest or Thorax</w:t>
      </w:r>
    </w:p>
    <w:p>
      <w:r>
        <w:t>Result Item Code: CTCHE</w:t>
      </w:r>
    </w:p>
    <w:p>
      <w:r>
        <w:t>Performed Date Time: 25/10/2017 15:02</w:t>
      </w:r>
    </w:p>
    <w:p>
      <w:r>
        <w:t>Line Num: 1</w:t>
      </w:r>
    </w:p>
    <w:p>
      <w:r>
        <w:t>Text:       HISTORY previous papillary thyroid cancer s/p total thyroidectomy, central and left neck  dissection in Dec 09. Had left neck recurrence s/p left neck dissection in 2009.  Has lung metastases with repeated radioactive iodine treatments. Now has masses in  both sides of neck on neck ultrasound. TECHNIQUE Scans acquired as per department protocol. Intravenous contrast: Omnipaque 350 - Volume (ml): 50 FINDINGS Comparison CT:  6 May 2014. New enhancing nodules are visualised in the left side of the thyroidectomy surgical  bed, indenting the trachea (3-12), measuring 1.4 x 0.8 x 2.1 cm. There is a right supraclavicular lymph node measuring 1.1 x 1 cm (3-10).  No enlarged  axillary, mediastinal or hilar lymph node.  Visualised mediastinal vasculature is  patent.  There is no pleural or pericardial effusion.  Visualised oesophagus is unremarkable. Cystic bronchiectasis is noted in the right apex.  There are multiple pulmonary nodules  in both lungs which are larger.  For example the left lingula lobe nodule has increased  in size and measures 1.7 x 1.3 cm (5-51). In the visualised upper abdomen, there is a cyst in segment VII of the liver.  An  enhancing lesion at the left hepatic dome (3-82) is stable.  No overt bony destruction. CONCLUSION New enhancing nodularity at the left thyroidectomy surgical bed, suspicious for local  recurrence.  Right supraclavicular lymph node, indeterminate, possibly nodal metastasis. Bilateral pulmonary nodules are larger, suspicious for pulmonary metastasis. Indeterminate but stable enhancing nodule at the left hepatic dome.   May need further action Finalised by: &lt;DOCTOR&gt;</w:t>
      </w:r>
    </w:p>
    <w:p>
      <w:r>
        <w:t>Accession Number: 3cf5ec2317d083e3bf6a1538773a541727908598854aac1b02068e34c51d9ef0</w:t>
      </w:r>
    </w:p>
    <w:p>
      <w:r>
        <w:t>Updated Date Time: 30/10/2017 12:56</w:t>
      </w:r>
    </w:p>
    <w:p>
      <w:pPr>
        <w:pStyle w:val="Heading2"/>
      </w:pPr>
      <w:r>
        <w:t>Layman Explanation</w:t>
      </w:r>
    </w:p>
    <w:p>
      <w:r>
        <w:t>This radiology report discusses       HISTORY previous papillary thyroid cancer s/p total thyroidectomy, central and left neck  dissection in Dec 09. Had left neck recurrence s/p left neck dissection in 2009.  Has lung metastases with repeated radioactive iodine treatments. Now has masses in  both sides of neck on neck ultrasound. TECHNIQUE Scans acquired as per department protocol. Intravenous contrast: Omnipaque 350 - Volume (ml): 50 FINDINGS Comparison CT:  6 May 2014. New enhancing nodules are visualised in the left side of the thyroidectomy surgical  bed, indenting the trachea (3-12), measuring 1.4 x 0.8 x 2.1 cm. There is a right supraclavicular lymph node measuring 1.1 x 1 cm (3-10).  No enlarged  axillary, mediastinal or hilar lymph node.  Visualised mediastinal vasculature is  patent.  There is no pleural or pericardial effusion.  Visualised oesophagus is unremarkable. Cystic bronchiectasis is noted in the right apex.  There are multiple pulmonary nodules  in both lungs which are larger.  For example the left lingula lobe nodule has increased  in size and measures 1.7 x 1.3 cm (5-51). In the visualised upper abdomen, there is a cyst in segment VII of the liver.  An  enhancing lesion at the left hepatic dome (3-82) is stable.  No overt bony destruction. CONCLUSION New enhancing nodularity at the left thyroidectomy surgical bed, suspicious for local  recurrence.  Right supraclavicular lymph node, indeterminate, possibly nodal metastasis. Bilateral pulmonary nodules are larger, suspicious for pulmonary metastasis. Indeterminate but stable enhancing nodule at the left hepatic dome.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