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4230</w:t>
      </w:r>
    </w:p>
    <w:p>
      <w:r>
        <w:t>Visit Number: 1f61ea98879f7af420ba6872150fbbb7cb0e22e1e8a062372d4d4c61cebd170c</w:t>
      </w:r>
    </w:p>
    <w:p>
      <w:r>
        <w:t>Masked_PatientID: 4216</w:t>
      </w:r>
    </w:p>
    <w:p>
      <w:r>
        <w:t>Order ID: 217ecb9ff5fc06c07c8ea614e6af5f14c6329159aa53216f37bf4df4afb31daf</w:t>
      </w:r>
    </w:p>
    <w:p>
      <w:r>
        <w:t>Order Name: CT Chest or Thorax</w:t>
      </w:r>
    </w:p>
    <w:p>
      <w:r>
        <w:t>Result Item Code: CTCHE</w:t>
      </w:r>
    </w:p>
    <w:p>
      <w:r>
        <w:t>Performed Date Time: 04/11/2017 9:14</w:t>
      </w:r>
    </w:p>
    <w:p>
      <w:r>
        <w:t>Line Num: 1</w:t>
      </w:r>
    </w:p>
    <w:p>
      <w:r>
        <w:t>Text:          HISTORY s/p CABG with sternal wound dehiscence and infection TECHNIQUE Scans acquired as per department protocol. Intravenous contrast: Omnipaque 350 - Volume (ml): 50 FINDINGS Median sternotomy is noted.  The sternal wires are largely intact.  There is no dehiscence  of the subcutaneous layer.  No abscess is seen around the sternum or in the mediastinum. Small left pleural effusion.  Minor left lower lobe atelectasis.  No sinister lung  lesion.   No enlarged hilar or mediastinal lymph nodes or significant pericardial effusion. CONCLUSION No evidence of deep or mediastinal abscess   Known / Minor  Finalised by: &lt;DOCTOR&gt;</w:t>
      </w:r>
    </w:p>
    <w:p>
      <w:r>
        <w:t>Accession Number: 2d22846a763d808e0ede1c54c4cfd3c02d53562ae58465c0c343dd9942dd5c1f</w:t>
      </w:r>
    </w:p>
    <w:p>
      <w:r>
        <w:t>Updated Date Time: 04/11/2017 12:33</w:t>
      </w:r>
    </w:p>
    <w:p>
      <w:pPr>
        <w:pStyle w:val="Heading2"/>
      </w:pPr>
      <w:r>
        <w:t>Layman Explanation</w:t>
      </w:r>
    </w:p>
    <w:p>
      <w:r>
        <w:t>This radiology report discusses          HISTORY s/p CABG with sternal wound dehiscence and infection TECHNIQUE Scans acquired as per department protocol. Intravenous contrast: Omnipaque 350 - Volume (ml): 50 FINDINGS Median sternotomy is noted.  The sternal wires are largely intact.  There is no dehiscence  of the subcutaneous layer.  No abscess is seen around the sternum or in the mediastinum. Small left pleural effusion.  Minor left lower lobe atelectasis.  No sinister lung  lesion.   No enlarged hilar or mediastinal lymph nodes or significant pericardial effusion. CONCLUSION No evidence of deep or mediastinal abscess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