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4233</w:t>
      </w:r>
    </w:p>
    <w:p>
      <w:r>
        <w:t>Visit Number: ae01fa998b98c18e96bcbbedc83d9f23de68718eaf4255909c6fbf5844d3b50e</w:t>
      </w:r>
    </w:p>
    <w:p>
      <w:r>
        <w:t>Masked_PatientID: 4232</w:t>
      </w:r>
    </w:p>
    <w:p>
      <w:r>
        <w:t>Order ID: 8a8bc273ed9efd2831ae442d36590f0c5c7b443cf2ac42254c765a2d9e821858</w:t>
      </w:r>
    </w:p>
    <w:p>
      <w:r>
        <w:t>Order Name: Chest X-ray</w:t>
      </w:r>
    </w:p>
    <w:p>
      <w:r>
        <w:t>Result Item Code: CHE-NOV</w:t>
      </w:r>
    </w:p>
    <w:p>
      <w:r>
        <w:t>Performed Date Time: 24/7/2015 22:24</w:t>
      </w:r>
    </w:p>
    <w:p>
      <w:r>
        <w:t>Line Num: 1</w:t>
      </w:r>
    </w:p>
    <w:p>
      <w:r>
        <w:t>Text:       HISTORY Pneumonia vs fluid overload REPORT There is suboptimal inspiratory effort.   It is difficult to assess the heart size and lung bases. The heart appears enlarged.  There is a right effusion.   Pulmonary venous congestionis present in the lungs The findings are grossly stable as compared to the previous radiograph   Known / Minor  Finalised by: &lt;DOCTOR&gt;</w:t>
      </w:r>
    </w:p>
    <w:p>
      <w:r>
        <w:t>Accession Number: 00182576c7081dca0fe38bf5419d5a2bef1ccaa6d93d98523ffb812bebb5e1ba</w:t>
      </w:r>
    </w:p>
    <w:p>
      <w:r>
        <w:t>Updated Date Time: 27/7/2015 12:12</w:t>
      </w:r>
    </w:p>
    <w:p>
      <w:pPr>
        <w:pStyle w:val="Heading2"/>
      </w:pPr>
      <w:r>
        <w:t>Layman Explanation</w:t>
      </w:r>
    </w:p>
    <w:p>
      <w:r>
        <w:t>This radiology report discusses       HISTORY Pneumonia vs fluid overload REPORT There is suboptimal inspiratory effort.   It is difficult to assess the heart size and lung bases. The heart appears enlarged.  There is a right effusion.   Pulmonary venous congestionis present in the lungs The findings are grossly stable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