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4295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6aa10af4dc7ca3df9293f49c11a1bb9130c9dc4421a0475511cb8f7481e4ab67</w:t>
      </w:r>
    </w:p>
    <w:p>
      <w:r>
        <w:t>Order Name: Chest X-ray</w:t>
      </w:r>
    </w:p>
    <w:p>
      <w:r>
        <w:t>Result Item Code: CHE-NOV</w:t>
      </w:r>
    </w:p>
    <w:p>
      <w:r>
        <w:t>Performed Date Time: 31/8/2018 22:11</w:t>
      </w:r>
    </w:p>
    <w:p>
      <w:r>
        <w:t>Line Num: 1</w:t>
      </w:r>
    </w:p>
    <w:p>
      <w:r>
        <w:t>Text:          [ Sternal wires are visualised.  The heart remains enlarged with ongoing pulmonary  oedema.  The aorta is unfurled. May need further action Finalised by: &lt;DOCTOR&gt;</w:t>
      </w:r>
    </w:p>
    <w:p>
      <w:r>
        <w:t>Accession Number: 0ff90cbb710fd7f1e17ace267c280dbea62fa18e9642072f363a30c5f227ecb4</w:t>
      </w:r>
    </w:p>
    <w:p>
      <w:r>
        <w:t>Updated Date Time: 01/9/2018 8:46</w:t>
      </w:r>
    </w:p>
    <w:p>
      <w:pPr>
        <w:pStyle w:val="Heading2"/>
      </w:pPr>
      <w:r>
        <w:t>Layman Explanation</w:t>
      </w:r>
    </w:p>
    <w:p>
      <w:r>
        <w:t>This radiology report discusses          [ Sternal wires are visualised.  The heart remains enlarged with ongoing pulmonary  oedema.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