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4437</w:t>
      </w:r>
    </w:p>
    <w:p>
      <w:r>
        <w:t>Visit Number: 8d02c4f79eec66241b1ae4639b30006b33ad7aecd9b666aec5b70e44fdbb9bfa</w:t>
      </w:r>
    </w:p>
    <w:p>
      <w:r>
        <w:t>Masked_PatientID: 4401</w:t>
      </w:r>
    </w:p>
    <w:p>
      <w:r>
        <w:t>Order ID: 4ed8527e25ea22686a7ecf7dd58ceca047fae8b7c3299d4428a2059e0f51a41b</w:t>
      </w:r>
    </w:p>
    <w:p>
      <w:r>
        <w:t>Order Name: Chest X-ray</w:t>
      </w:r>
    </w:p>
    <w:p>
      <w:r>
        <w:t>Result Item Code: CHE-NOV</w:t>
      </w:r>
    </w:p>
    <w:p>
      <w:r>
        <w:t>Performed Date Time: 12/12/2016 11:02</w:t>
      </w:r>
    </w:p>
    <w:p>
      <w:r>
        <w:t>Line Num: 1</w:t>
      </w:r>
    </w:p>
    <w:p>
      <w:r>
        <w:t>Text:       HISTORY hospital acquired pneumonia on review 13/10/2016 still has right lower zone infiltrates to follow-up REPORT CHEST: Comparison radiograph 13/10/2016. Cardiac size cannot be accurately assessed as patient is rotated. Unfolded aortic arch with atherosclerotic mural calcification. Resolving  air space opacities are seen in the periphery of the right mid and lower  zones, with mild residual changes. Degenerative changes are noted in the thoracolumbar spine.  Calcific density visualised in the right upper quadrant of the abdomen most likely  represents a gallstone.      Known / Minor  Finalised by: &lt;DOCTOR&gt;</w:t>
      </w:r>
    </w:p>
    <w:p>
      <w:r>
        <w:t>Accession Number: e622785475f39aab9b75a454b8a4751fa3e80e7d437af4b0ad59be6b8df870fc</w:t>
      </w:r>
    </w:p>
    <w:p>
      <w:r>
        <w:t>Updated Date Time: 12/12/2016 11:53</w:t>
      </w:r>
    </w:p>
    <w:p>
      <w:pPr>
        <w:pStyle w:val="Heading2"/>
      </w:pPr>
      <w:r>
        <w:t>Layman Explanation</w:t>
      </w:r>
    </w:p>
    <w:p>
      <w:r>
        <w:t>This radiology report discusses       HISTORY hospital acquired pneumonia on review 13/10/2016 still has right lower zone infiltrates to follow-up REPORT CHEST: Comparison radiograph 13/10/2016. Cardiac size cannot be accurately assessed as patient is rotated. Unfolded aortic arch with atherosclerotic mural calcification. Resolving  air space opacities are seen in the periphery of the right mid and lower  zones, with mild residual changes. Degenerative changes are noted in the thoracolumbar spine.  Calcific density visualised in the right upper quadrant of the abdomen most likely  represents a gallstone.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