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4479</w:t>
      </w:r>
    </w:p>
    <w:p>
      <w:r>
        <w:t>Visit Number: fb076ba14134a3dc54d707ed10c0aee1ee7e068967c2f3690034ef6947c424d8</w:t>
      </w:r>
    </w:p>
    <w:p>
      <w:r>
        <w:t>Masked_PatientID: 4469</w:t>
      </w:r>
    </w:p>
    <w:p>
      <w:r>
        <w:t>Order ID: 7febb2631a0215031ced84b76188ffebe515a063954fe3c2e47bd46dd645303f</w:t>
      </w:r>
    </w:p>
    <w:p>
      <w:r>
        <w:t>Order Name: Chest X-ray</w:t>
      </w:r>
    </w:p>
    <w:p>
      <w:r>
        <w:t>Result Item Code: CHE-NOV</w:t>
      </w:r>
    </w:p>
    <w:p>
      <w:r>
        <w:t>Performed Date Time: 15/9/2016 12:40</w:t>
      </w:r>
    </w:p>
    <w:p>
      <w:r>
        <w:t>Line Num: 1</w:t>
      </w:r>
    </w:p>
    <w:p>
      <w:r>
        <w:t>Text:       HISTORY FEVER IN AN ONCO PATIENT.HAS COUGH. REPORT  Chest X-ray: Comparison was made to the prior radiograph dated 8 September 2016. The left-sided central line shows satisfactory positioning.   The heart is not enlarged.  There is unfolding aorta.  Prior right mastectomy.    Known left lower lobe lung mass.  No gross consolidation or sizeable pleural effusion  is seen.   Known / Minor  Finalised by: &lt;DOCTOR&gt;</w:t>
      </w:r>
    </w:p>
    <w:p>
      <w:r>
        <w:t>Accession Number: 1ac1cd6831dc907c0dbb93cefb3c53ae36956e405a3bb4bd1a012167a0e09440</w:t>
      </w:r>
    </w:p>
    <w:p>
      <w:r>
        <w:t>Updated Date Time: 15/9/2016 21:04</w:t>
      </w:r>
    </w:p>
    <w:p>
      <w:pPr>
        <w:pStyle w:val="Heading2"/>
      </w:pPr>
      <w:r>
        <w:t>Layman Explanation</w:t>
      </w:r>
    </w:p>
    <w:p>
      <w:r>
        <w:t>This radiology report discusses       HISTORY FEVER IN AN ONCO PATIENT.HAS COUGH. REPORT  Chest X-ray: Comparison was made to the prior radiograph dated 8 September 2016. The left-sided central line shows satisfactory positioning.   The heart is not enlarged.  There is unfolding aorta.  Prior right mastectomy.    Known left lower lobe lung mass.  No gross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