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4666</w:t>
      </w:r>
    </w:p>
    <w:p>
      <w:r>
        <w:t>Visit Number: 1c065603b98010c824a0a3b409afb73aa70fdd26c9c0729a05d4b54b7036f72b</w:t>
      </w:r>
    </w:p>
    <w:p>
      <w:r>
        <w:t>Masked_PatientID: 4664</w:t>
      </w:r>
    </w:p>
    <w:p>
      <w:r>
        <w:t>Order ID: fe1e1b18d5f531593430f3a63f310a01dc83e4ff7b977d90d8ddec054db6ba39</w:t>
      </w:r>
    </w:p>
    <w:p>
      <w:r>
        <w:t>Order Name: Chest X-ray, Erect</w:t>
      </w:r>
    </w:p>
    <w:p>
      <w:r>
        <w:t>Result Item Code: CHE-ER</w:t>
      </w:r>
    </w:p>
    <w:p>
      <w:r>
        <w:t>Performed Date Time: 19/4/2017 19:39</w:t>
      </w:r>
    </w:p>
    <w:p>
      <w:r>
        <w:t>Line Num: 1</w:t>
      </w:r>
    </w:p>
    <w:p>
      <w:r>
        <w:t>Text:       HISTORY sepsis ?source mild LHC discomfort; sepsis ?source mild LHC discomfort left shoulder pain REPORT  Prior chest radiograph dated 27/11/2015 was reviewed. There are mild left and minimal right pleural effusions.  Mild patchy airspace opacities  in the left lower zone could be due to passive atelectasis or an infective process.   Suggest clinical correlation.  The left heart is partially obscured by the pleural  effusion and hence the cardiac size cannot be accuratelyassessed. Stable thoracic dextroscoliosis is noted. There is no free gas below the diaphragm.   May need further action Finalised by: &lt;DOCTOR&gt;</w:t>
      </w:r>
    </w:p>
    <w:p>
      <w:r>
        <w:t>Accession Number: 336a2c3d9104cad7dfd6a8c2c376a9e643f871cf96d4510e46bc4a22322edb62</w:t>
      </w:r>
    </w:p>
    <w:p>
      <w:r>
        <w:t>Updated Date Time: 20/4/2017 10:31</w:t>
      </w:r>
    </w:p>
    <w:p>
      <w:pPr>
        <w:pStyle w:val="Heading2"/>
      </w:pPr>
      <w:r>
        <w:t>Layman Explanation</w:t>
      </w:r>
    </w:p>
    <w:p>
      <w:r>
        <w:t>This radiology report discusses       HISTORY sepsis ?source mild LHC discomfort; sepsis ?source mild LHC discomfort left shoulder pain REPORT  Prior chest radiograph dated 27/11/2015 was reviewed. There are mild left and minimal right pleural effusions.  Mild patchy airspace opacities  in the left lower zone could be due to passive atelectasis or an infective process.   Suggest clinical correlation.  The left heart is partially obscured by the pleural  effusion and hence the cardiac size cannot be accuratelyassessed. Stable thoracic dextroscoliosis is noted. There is no free gas below the diaphragm.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