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4892</w:t>
      </w:r>
    </w:p>
    <w:p>
      <w:r>
        <w:t>Visit Number: 3f525eba3983221c5c8024a2d578990d8ca40342d72a00eba08427b2eb0ff02f</w:t>
      </w:r>
    </w:p>
    <w:p>
      <w:r>
        <w:t>Masked_PatientID: 4891</w:t>
      </w:r>
    </w:p>
    <w:p>
      <w:r>
        <w:t>Order ID: cf43a76b9c19b1814366810f5ff379027f8a5c997420246238aec11071165be5</w:t>
      </w:r>
    </w:p>
    <w:p>
      <w:r>
        <w:t>Order Name: Chest X-ray</w:t>
      </w:r>
    </w:p>
    <w:p>
      <w:r>
        <w:t>Result Item Code: CHE-NOV</w:t>
      </w:r>
    </w:p>
    <w:p>
      <w:r>
        <w:t>Performed Date Time: 06/3/2019 13:54</w:t>
      </w:r>
    </w:p>
    <w:p>
      <w:r>
        <w:t>Line Num: 1</w:t>
      </w:r>
    </w:p>
    <w:p>
      <w:r>
        <w:t>Text:          [ ET tube tip 4.2 cm from carina.  The heart is enlarged with ongoing pulmonary oedema.   Right IJ catheter and NG tube are unchanged.   May need further action Finalised by: &lt;DOCTOR&gt;</w:t>
      </w:r>
    </w:p>
    <w:p>
      <w:r>
        <w:t>Accession Number: 7d35415a9f32b707a9c9464bb6f590286d1c841cfa25e34e7ec10c05595ab6f9</w:t>
      </w:r>
    </w:p>
    <w:p>
      <w:r>
        <w:t>Updated Date Time: 08/3/2019 4:28</w:t>
      </w:r>
    </w:p>
    <w:p>
      <w:pPr>
        <w:pStyle w:val="Heading2"/>
      </w:pPr>
      <w:r>
        <w:t>Layman Explanation</w:t>
      </w:r>
    </w:p>
    <w:p>
      <w:r>
        <w:t>This radiology report discusses          [ ET tube tip 4.2 cm from carina.  The heart is enlarged with ongoing pulmonary oedema.   Right IJ catheter and NG tube are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