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4964</w:t>
      </w:r>
    </w:p>
    <w:p>
      <w:r>
        <w:t>Visit Number: 56381090c37f73b8cfe3535c2ddd282889b19d3bc6721c74d3b04fe1cf5829bc</w:t>
      </w:r>
    </w:p>
    <w:p>
      <w:r>
        <w:t>Masked_PatientID: 4964</w:t>
      </w:r>
    </w:p>
    <w:p>
      <w:r>
        <w:t>Order ID: c40d8c3278ad6c68aa6794625bb1ac11ce34f20af28bf2f53e856a3ec5a81314</w:t>
      </w:r>
    </w:p>
    <w:p>
      <w:r>
        <w:t>Order Name: Chest X-ray, Erect</w:t>
      </w:r>
    </w:p>
    <w:p>
      <w:r>
        <w:t>Result Item Code: CHE-ER</w:t>
      </w:r>
    </w:p>
    <w:p>
      <w:r>
        <w:t>Performed Date Time: 23/12/2016 4:32</w:t>
      </w:r>
    </w:p>
    <w:p>
      <w:r>
        <w:t>Line Num: 1</w:t>
      </w:r>
    </w:p>
    <w:p>
      <w:r>
        <w:t>Text:       HISTORY pneumonia intubated check ETT position REPORT  The position of the ETT and NG tube appear satisfactory.  Extensive patchy nodular  and confluent opacities are present throughout both lungs.  When compared with previous  chest image dated 22 December 2016 no significant change is seen in the status of  the pulmonary opacities.   May need further action Finalised by: &lt;DOCTOR&gt;</w:t>
      </w:r>
    </w:p>
    <w:p>
      <w:r>
        <w:t>Accession Number: 4a8775af739d0a014496ebfdcaeb0e43dfdcaedd01ce3fc7e7c335dec57bac33</w:t>
      </w:r>
    </w:p>
    <w:p>
      <w:r>
        <w:t>Updated Date Time: 23/12/2016 14:05</w:t>
      </w:r>
    </w:p>
    <w:p>
      <w:pPr>
        <w:pStyle w:val="Heading2"/>
      </w:pPr>
      <w:r>
        <w:t>Layman Explanation</w:t>
      </w:r>
    </w:p>
    <w:p>
      <w:r>
        <w:t>This radiology report discusses       HISTORY pneumonia intubated check ETT position REPORT  The position of the ETT and NG tube appear satisfactory.  Extensive patchy nodular  and confluent opacities are present throughout both lungs.  When compared with previous  chest image dated 22 December 2016 no significant change is seen in the status of  the pulmonary opacities.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