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5213</w:t>
      </w:r>
    </w:p>
    <w:p>
      <w:r>
        <w:t>Visit Number: 9f6e88240cb19396d9bb1e72089f003604f82d65cf43df654dae3ae18d970cdc</w:t>
      </w:r>
    </w:p>
    <w:p>
      <w:r>
        <w:t>Masked_PatientID: 5210</w:t>
      </w:r>
    </w:p>
    <w:p>
      <w:r>
        <w:t>Order ID: 90a2f3b3feb8b692c2780681c177d6782568739406257f1e9aa87efd3737980a</w:t>
      </w:r>
    </w:p>
    <w:p>
      <w:r>
        <w:t>Order Name: CT Chest or Thorax</w:t>
      </w:r>
    </w:p>
    <w:p>
      <w:r>
        <w:t>Result Item Code: CTCHE</w:t>
      </w:r>
    </w:p>
    <w:p>
      <w:r>
        <w:t>Performed Date Time: 06/7/2018 12:48</w:t>
      </w:r>
    </w:p>
    <w:p>
      <w:r>
        <w:t>Line Num: 1</w:t>
      </w:r>
    </w:p>
    <w:p>
      <w:r>
        <w:t>Text:       HISTORY CTMA incidentally showed new 1.6 cm enhancing nodular lesion ? focal atelectasis  vs mass -  noted in the medial basal segment of the left lower lobe To evaluate the lung nodule. Pt also noted to have liver lesion ?HCC - beingconsidered  for surgery ?lumg mets vs primary vs infection TECHNIQUE Scans of the thorax were acquired after the administration of   Intravenous contrast: Omnipaque 350 Contrast volume (ml):  45 FINDINGS Comparison made with the last CT scan of 10 Apr 2018. There is a large right-sided pleural effusion associated with compressive atelectasis  of the right lower lobe, effusion is larger since the prior study.  Fluid is seen  tracking into the horizontal fissure.  Previously notedconsolidative changes in  the right upper lobe shows interval improvement. There is partial collapse of the  right upper lobe with associated bronchiectasis.  There are multiple foci of clustered nodularity in both lungs, some new from the  prior study.  Some of these adopt a tree-in-bud configuration, for example in the  apical segment of the left upper lobe (401-22), posterior segment of the left upper  lobe (401-37) and superior segment of the left lower lobe (405-26). In addition,  afew of the previously noted nodular foci has resolved (e.g. nodular densities in  the anterior segment of the right upper lobe prev im 401-40, 401-58). A 1.6 cm cyst is noted in the right upper lobe. Mild scarring is seen in the middle  lobe andlingula. No significantly enlarged mediastinal, hilar, axillary or supraclavicular lymph node  is detected. Calcified left hilar nodes are again noted. The heart is normal in size. No pericardial effusion is seen. Limited sections of the upper abdomen again demonstrate a 3.5 x 2.9 cm mass in segment  3, previously characterised as being suspicious for HCC. Another 7 mm hypodensity  is also noted in the hepatic dome.  No destructive bony lesion is seen.   CONCLUSION 1. Large right-sided pleural effusion with compressive atelectasis of the right lung.  Partial collapse of the right lung upper lobe. 2. There are multiple foci of clustered nodularity in both lungs, some new from before,  while a few others have resolved. Findings are more likely an infective aetiology.  Follow-up after appropriate treatment is suggested.    May need further action Reported by: &lt;DOCTOR&gt;</w:t>
      </w:r>
    </w:p>
    <w:p>
      <w:r>
        <w:t>Accession Number: db495a76b26448afec349e9b6bdb4d2e34d5c0c1edf3b518837c0aa7688360c0</w:t>
      </w:r>
    </w:p>
    <w:p>
      <w:r>
        <w:t>Updated Date Time: 06/7/2018 18:12</w:t>
      </w:r>
    </w:p>
    <w:p>
      <w:pPr>
        <w:pStyle w:val="Heading2"/>
      </w:pPr>
      <w:r>
        <w:t>Layman Explanation</w:t>
      </w:r>
    </w:p>
    <w:p>
      <w:r>
        <w:t>This radiology report discusses       HISTORY CTMA incidentally showed new 1.6 cm enhancing nodular lesion ? focal atelectasis  vs mass -  noted in the medial basal segment of the left lower lobe To evaluate the lung nodule. Pt also noted to have liver lesion ?HCC - beingconsidered  for surgery ?lumg mets vs primary vs infection TECHNIQUE Scans of the thorax were acquired after the administration of   Intravenous contrast: Omnipaque 350 Contrast volume (ml):  45 FINDINGS Comparison made with the last CT scan of 10 Apr 2018. There is a large right-sided pleural effusion associated with compressive atelectasis  of the right lower lobe, effusion is larger since the prior study.  Fluid is seen  tracking into the horizontal fissure.  Previously notedconsolidative changes in  the right upper lobe shows interval improvement. There is partial collapse of the  right upper lobe with associated bronchiectasis.  There are multiple foci of clustered nodularity in both lungs, some new from the  prior study.  Some of these adopt a tree-in-bud configuration, for example in the  apical segment of the left upper lobe (401-22), posterior segment of the left upper  lobe (401-37) and superior segment of the left lower lobe (405-26). In addition,  afew of the previously noted nodular foci has resolved (e.g. nodular densities in  the anterior segment of the right upper lobe prev im 401-40, 401-58). A 1.6 cm cyst is noted in the right upper lobe. Mild scarring is seen in the middle  lobe andlingula. No significantly enlarged mediastinal, hilar, axillary or supraclavicular lymph node  is detected. Calcified left hilar nodes are again noted. The heart is normal in size. No pericardial effusion is seen. Limited sections of the upper abdomen again demonstrate a 3.5 x 2.9 cm mass in segment  3, previously characterised as being suspicious for HCC. Another 7 mm hypodensity  is also noted in the hepatic dome.  No destructive bony lesion is seen.   CONCLUSION 1. Large right-sided pleural effusion with compressive atelectasis of the right lung.  Partial collapse of the right lung upper lobe. 2. There are multiple foci of clustered nodularity in both lungs, some new from before,  while a few others have resolved. Findings are more likely an infective aetiology.  Follow-up after appropriate treatment is suggested.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