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5387</w:t>
      </w:r>
    </w:p>
    <w:p>
      <w:r>
        <w:t>Visit Number: 35409157d58b4ac19103f54f4a1eebbaabf3663104dca44522bb541a4b4a2682</w:t>
      </w:r>
    </w:p>
    <w:p>
      <w:r>
        <w:t>Masked_PatientID: 5387</w:t>
      </w:r>
    </w:p>
    <w:p>
      <w:r>
        <w:t>Order ID: 3d5bb007c0ffd08d6387b13983fa32deda9833eb65320b8bc7489ff15eaf8e1e</w:t>
      </w:r>
    </w:p>
    <w:p>
      <w:r>
        <w:t>Order Name: Chest X-ray, Erect</w:t>
      </w:r>
    </w:p>
    <w:p>
      <w:r>
        <w:t>Result Item Code: CHE-ER</w:t>
      </w:r>
    </w:p>
    <w:p>
      <w:r>
        <w:t>Performed Date Time: 04/10/2017 22:43</w:t>
      </w:r>
    </w:p>
    <w:p>
      <w:r>
        <w:t>Line Num: 1</w:t>
      </w:r>
    </w:p>
    <w:p>
      <w:r>
        <w:t>Text:       HISTORY Plan for procedure. Screening CXR on admission. REPORT Even though the patient is not in full inspiration, the cardiac shadow appears enlarged  on this PA view. No large foci of air space shadowing seen in the lungs. No active  lung lesion. Pleural based opacities seen abutting the lower inner chest walls (likely  due to pleural thickening).   Known / Minor  Finalised by: &lt;DOCTOR&gt;</w:t>
      </w:r>
    </w:p>
    <w:p>
      <w:r>
        <w:t>Accession Number: 6a1a512d8325ffe31bd2983bb3e484aa46c34550570217ba1f9358aca115ba90</w:t>
      </w:r>
    </w:p>
    <w:p>
      <w:r>
        <w:t>Updated Date Time: 05/10/2017 8:39</w:t>
      </w:r>
    </w:p>
    <w:p>
      <w:pPr>
        <w:pStyle w:val="Heading2"/>
      </w:pPr>
      <w:r>
        <w:t>Layman Explanation</w:t>
      </w:r>
    </w:p>
    <w:p>
      <w:r>
        <w:t>This radiology report discusses       HISTORY Plan for procedure. Screening CXR on admission. REPORT Even though the patient is not in full inspiration, the cardiac shadow appears enlarged  on this PA view. No large foci of air space shadowing seen in the lungs. No active  lung lesion. Pleural based opacities seen abutting the lower inner chest walls (likely  due to pleural thickening).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