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5540</w:t>
      </w:r>
    </w:p>
    <w:p>
      <w:r>
        <w:t>Visit Number: f6d4f9a746bed13a7345f7c4f5834b15bea2e809878b7e20ad4d5cdf8e01c55f</w:t>
      </w:r>
    </w:p>
    <w:p>
      <w:r>
        <w:t>Masked_PatientID: 5522</w:t>
      </w:r>
    </w:p>
    <w:p>
      <w:r>
        <w:t>Order ID: 7b0f92fe33f9b5afd9c19032ef10c70500000da7c2bfc3f1f18a0487a30dea58</w:t>
      </w:r>
    </w:p>
    <w:p>
      <w:r>
        <w:t>Order Name: Chest X-ray</w:t>
      </w:r>
    </w:p>
    <w:p>
      <w:r>
        <w:t>Result Item Code: CHE-NOV</w:t>
      </w:r>
    </w:p>
    <w:p>
      <w:r>
        <w:t>Performed Date Time: 24/8/2019 17:41</w:t>
      </w:r>
    </w:p>
    <w:p>
      <w:r>
        <w:t>Line Num: 1</w:t>
      </w:r>
    </w:p>
    <w:p>
      <w:r>
        <w:t>Text: HISTORY  NGT placement REPORT The tip of the nasogastric tube in the left upper abdomen. A temporary cardiac pacemaker  is noted. The heart is enlarged. There is pulmonary oedema. Report Indicator: Normal Finalised by: &lt;DOCTOR&gt;</w:t>
      </w:r>
    </w:p>
    <w:p>
      <w:r>
        <w:t>Accession Number: b52cef45fc8a511bf12e3332c3bbb98514dd8e034efe6fe5baf0cd7a4cc59356</w:t>
      </w:r>
    </w:p>
    <w:p>
      <w:r>
        <w:t>Updated Date Time: 26/8/2019 10:16</w:t>
      </w:r>
    </w:p>
    <w:p>
      <w:pPr>
        <w:pStyle w:val="Heading2"/>
      </w:pPr>
      <w:r>
        <w:t>Layman Explanation</w:t>
      </w:r>
    </w:p>
    <w:p>
      <w:r>
        <w:t>This radiology report discusses HISTORY  NGT placement REPORT The tip of the nasogastric tube in the left upper abdomen. A temporary cardiac pacemaker  is noted. The heart is enlarged. There is pulmonary oedema.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