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5622</w:t>
      </w:r>
    </w:p>
    <w:p>
      <w:r>
        <w:t>Visit Number: 73b1c0a9746ec196bab84f8934b0bc89c36c950d3465d5514b595c0ea7853d3d</w:t>
      </w:r>
    </w:p>
    <w:p>
      <w:r>
        <w:t>Masked_PatientID: 5615</w:t>
      </w:r>
    </w:p>
    <w:p>
      <w:r>
        <w:t>Order ID: b22fe34324b5582469bc587a15a4ce1de1f657785d4b55439389d4f131a46c39</w:t>
      </w:r>
    </w:p>
    <w:p>
      <w:r>
        <w:t>Order Name: Chest X-ray, Erect</w:t>
      </w:r>
    </w:p>
    <w:p>
      <w:r>
        <w:t>Result Item Code: CHE-ER</w:t>
      </w:r>
    </w:p>
    <w:p>
      <w:r>
        <w:t>Performed Date Time: 29/5/2016 13:33</w:t>
      </w:r>
    </w:p>
    <w:p>
      <w:r>
        <w:t>Line Num: 1</w:t>
      </w:r>
    </w:p>
    <w:p>
      <w:r>
        <w:t>Text:       HISTORY sepsis REPORT  Previous chest radiograph dated 19 May 2016 was reviewed. The known left upper lobe mass remains largely stable in the left aorto-pulmonary  window. A nodular opacity in the right lower zone most likely represents a pulmonary  nodule, stable since 2015. No focal consolidation or pleural effusion is seen.  The  heart size cannot be accurately assessed in this AP sitting projection but is probably  not enlarged.   Known / Minor  Finalisedby: &lt;DOCTOR&gt;</w:t>
      </w:r>
    </w:p>
    <w:p>
      <w:r>
        <w:t>Accession Number: f09ccc7b2b7741605f037747ca1a88823dc8854493ee28a6dce68b2a7c027e0d</w:t>
      </w:r>
    </w:p>
    <w:p>
      <w:r>
        <w:t>Updated Date Time: 30/5/2016 3:52</w:t>
      </w:r>
    </w:p>
    <w:p>
      <w:pPr>
        <w:pStyle w:val="Heading2"/>
      </w:pPr>
      <w:r>
        <w:t>Layman Explanation</w:t>
      </w:r>
    </w:p>
    <w:p>
      <w:r>
        <w:t>This radiology report discusses       HISTORY sepsis REPORT  Previous chest radiograph dated 19 May 2016 was reviewed. The known left upper lobe mass remains largely stable in the left aorto-pulmonary  window. A nodular opacity in the right lower zone most likely represents a pulmonary  nodule, stable since 2015. No focal consolidation or pleural effusion is seen.  The  heart size cannot be accurately assessed in this AP sitting projection but is probably  not enlarged.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