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5681</w:t>
      </w:r>
    </w:p>
    <w:p>
      <w:r>
        <w:t>Visit Number: ea34253052a9697624ebe8ab3feb20b16c7d032306a77c678ba72f319e116c65</w:t>
      </w:r>
    </w:p>
    <w:p>
      <w:r>
        <w:t>Masked_PatientID: 5681</w:t>
      </w:r>
    </w:p>
    <w:p>
      <w:r>
        <w:t>Order ID: 39daa17df677c78ea4c3c97095916fa1cb43e4464a1be821d6fc912989bd3a4f</w:t>
      </w:r>
    </w:p>
    <w:p>
      <w:r>
        <w:t>Order Name: Chest X-ray, Erect</w:t>
      </w:r>
    </w:p>
    <w:p>
      <w:r>
        <w:t>Result Item Code: CHE-ER</w:t>
      </w:r>
    </w:p>
    <w:p>
      <w:r>
        <w:t>Performed Date Time: 13/5/2015 23:56</w:t>
      </w:r>
    </w:p>
    <w:p>
      <w:r>
        <w:t>Line Num: 1</w:t>
      </w:r>
    </w:p>
    <w:p>
      <w:r>
        <w:t>Text:       HISTORY right metastatic pleural effusion REPORT  Prior CT dated 14/08/2014 was reviewed.  Cardiac size cannot be assessed clearly.   There is unfolding of thoracic aorta noted.  Pulmonary venous congestion noted.   Moderate to gross right pleural effusion noted with mid and lower zone compressive  atelectasis.  Right pulmonary mass appears obscured by the effusion.   Further action or early intervention required Finalised by: &lt;DOCTOR&gt;</w:t>
      </w:r>
    </w:p>
    <w:p>
      <w:r>
        <w:t>Accession Number: 01c7cb9aaa3f7c116266ca0b5b8146251cd939de3819c8d07edb54f29406a16f</w:t>
      </w:r>
    </w:p>
    <w:p>
      <w:r>
        <w:t>Updated Date Time: 14/5/2015 18:39</w:t>
      </w:r>
    </w:p>
    <w:p>
      <w:pPr>
        <w:pStyle w:val="Heading2"/>
      </w:pPr>
      <w:r>
        <w:t>Layman Explanation</w:t>
      </w:r>
    </w:p>
    <w:p>
      <w:r>
        <w:t>This radiology report discusses       HISTORY right metastatic pleural effusion REPORT  Prior CT dated 14/08/2014 was reviewed.  Cardiac size cannot be assessed clearly.   There is unfolding of thoracic aorta noted.  Pulmonary venous congestion noted.   Moderate to gross right pleural effusion noted with mid and lower zone compressive  atelectasis.  Right pulmonary mass appears obscured by the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