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5804</w:t>
      </w:r>
    </w:p>
    <w:p>
      <w:r>
        <w:t>Visit Number: 49e6924b27a144eacf1e96def4b844b1625a6196c485c920f2969407a6bbee1d</w:t>
      </w:r>
    </w:p>
    <w:p>
      <w:r>
        <w:t>Masked_PatientID: 5802</w:t>
      </w:r>
    </w:p>
    <w:p>
      <w:r>
        <w:t>Order ID: b8b13d97e145bf30af3edf8311bdf5c3c31d1ca1ad8af491985910ff858ce125</w:t>
      </w:r>
    </w:p>
    <w:p>
      <w:r>
        <w:t>Order Name: Chest X-ray, Erect</w:t>
      </w:r>
    </w:p>
    <w:p>
      <w:r>
        <w:t>Result Item Code: CHE-ER</w:t>
      </w:r>
    </w:p>
    <w:p>
      <w:r>
        <w:t>Performed Date Time: 09/6/2016 13:11</w:t>
      </w:r>
    </w:p>
    <w:p>
      <w:r>
        <w:t>Line Num: 1</w:t>
      </w:r>
    </w:p>
    <w:p>
      <w:r>
        <w:t>Text:       HISTORY . septic work up.  b/g adenoCA. REPORT CHEST (AP SITTING) TOTAL OF ONE IMAGE There appears to be a spinal scoliotic angulation that accounts for the patient rotation. Cardiac monitoring leads are in place.  The heart shadow and mediastinum cannot be  assessed for size and configuration view of the projection and patient rotation.    The lungs show appearances compatible with acute pulmonary oedema with a right pleural  effusion rather than pure infection alone, although there may be a combination of  both conditions. There is gas distension of the bowel loops as seen below the dome of the left hemidiaphragm.   May need further action Finalised by: &lt;DOCTOR&gt;</w:t>
      </w:r>
    </w:p>
    <w:p>
      <w:r>
        <w:t>Accession Number: afb3d0382261b1ceb933987af5e40e5ae267ab336a2bde2f236a6a95b7cddc62</w:t>
      </w:r>
    </w:p>
    <w:p>
      <w:r>
        <w:t>Updated Date Time: 13/6/2016 16:38</w:t>
      </w:r>
    </w:p>
    <w:p>
      <w:pPr>
        <w:pStyle w:val="Heading2"/>
      </w:pPr>
      <w:r>
        <w:t>Layman Explanation</w:t>
      </w:r>
    </w:p>
    <w:p>
      <w:r>
        <w:t>This radiology report discusses       HISTORY . septic work up.  b/g adenoCA. REPORT CHEST (AP SITTING) TOTAL OF ONE IMAGE There appears to be a spinal scoliotic angulation that accounts for the patient rotation. Cardiac monitoring leads are in place.  The heart shadow and mediastinum cannot be  assessed for size and configuration view of the projection and patient rotation.    The lungs show appearances compatible with acute pulmonary oedema with a right pleural  effusion rather than pure infection alone, although there may be a combination of  both conditions. There is gas distension of the bowel loops as seen below the dome of the left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