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5802</w:t>
      </w:r>
    </w:p>
    <w:p>
      <w:r>
        <w:t>Visit Number: bc7d7f6886ae15ba901ef5af5f01a0c657a41cb3cc8f0804b8e557e29c3ca72f</w:t>
      </w:r>
    </w:p>
    <w:p>
      <w:r>
        <w:t>Masked_PatientID: 5802</w:t>
      </w:r>
    </w:p>
    <w:p>
      <w:r>
        <w:t>Order ID: 443eb050aff11bd60575a5bd1b844f495ca9112bd2dccae28f281626fb378262</w:t>
      </w:r>
    </w:p>
    <w:p>
      <w:r>
        <w:t>Order Name: Chest X-ray</w:t>
      </w:r>
    </w:p>
    <w:p>
      <w:r>
        <w:t>Result Item Code: CHE-NOV</w:t>
      </w:r>
    </w:p>
    <w:p>
      <w:r>
        <w:t>Performed Date Time: 11/3/2015 19:14</w:t>
      </w:r>
    </w:p>
    <w:p>
      <w:r>
        <w:t>Line Num: 1</w:t>
      </w:r>
    </w:p>
    <w:p>
      <w:r>
        <w:t>Text:       HISTORY post chest tube placement for right effusion REPORT  The heart size cannot be accurately assessed as the patient is rotated and this  is an AP view. There is a large rounded mass lesion seen in the right perihilar region.Multiple small nodules are also seen scattered in both lungs. There is a small right pleural effusion noted with a right pleural catheter inserted.   May need further action Finalised by: &lt;DOCTOR&gt;</w:t>
      </w:r>
    </w:p>
    <w:p>
      <w:r>
        <w:t>Accession Number: 143d924ff8a2fe31f30370ffeda0b07950dc6c1d441577225a784c721e7eaa0e</w:t>
      </w:r>
    </w:p>
    <w:p>
      <w:r>
        <w:t>Updated Date Time: 15/5/2015 12:24</w:t>
      </w:r>
    </w:p>
    <w:p>
      <w:pPr>
        <w:pStyle w:val="Heading2"/>
      </w:pPr>
      <w:r>
        <w:t>Layman Explanation</w:t>
      </w:r>
    </w:p>
    <w:p>
      <w:r>
        <w:t>This radiology report discusses       HISTORY post chest tube placement for right effusion REPORT  The heart size cannot be accurately assessed as the patient is rotated and this  is an AP view. There is a large rounded mass lesion seen in the right perihilar region.Multiple small nodules are also seen scattered in both lungs. There is a small right pleural effusion noted with a right pleural catheter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