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5811</w:t>
      </w:r>
    </w:p>
    <w:p>
      <w:r>
        <w:t>Visit Number: 14d24881cfad1d736d6ec1491e5285e9559eb59f38ff8f934bbbdf86e50df62b</w:t>
      </w:r>
    </w:p>
    <w:p>
      <w:r>
        <w:t>Masked_PatientID: 5807</w:t>
      </w:r>
    </w:p>
    <w:p>
      <w:r>
        <w:t>Order ID: 1e5997e7b354162841bc54dfe41155893c2e15c201f1a979d0e07efe2fbd04a3</w:t>
      </w:r>
    </w:p>
    <w:p>
      <w:r>
        <w:t>Order Name: Chest X-ray</w:t>
      </w:r>
    </w:p>
    <w:p>
      <w:r>
        <w:t>Result Item Code: CHE-NOV</w:t>
      </w:r>
    </w:p>
    <w:p>
      <w:r>
        <w:t>Performed Date Time: 19/12/2015 16:37</w:t>
      </w:r>
    </w:p>
    <w:p>
      <w:r>
        <w:t>Line Num: 1</w:t>
      </w:r>
    </w:p>
    <w:p>
      <w:r>
        <w:t>Text:       HISTORY sob, phlegm stuck in throat sensation REPORT Comparison was made with the previous radiograph dated 8 December 2015.  The heart size is normal. Unfolding of the aorta is noted.  No consolidation or pleural effusion is detected. There is a vertical lucent line  across right lower zone but vascular markings can be seen beyond this, this may represent  a skin fold.  Degenerative changes of the visualised spine and shoulder joints are seen. Old left  4th rib fracture.  In the visualised upper abdomen, gas distended bowel loops are seen, similar to prior.    Known / Minor  Finalised by: &lt;DOCTOR&gt;</w:t>
      </w:r>
    </w:p>
    <w:p>
      <w:r>
        <w:t>Accession Number: f868a813c9b8abb54a83f8d570b3c3ecf720f1290b2054e803313ed6f11838a6</w:t>
      </w:r>
    </w:p>
    <w:p>
      <w:r>
        <w:t>Updated Date Time: 20/12/2015 10:58</w:t>
      </w:r>
    </w:p>
    <w:p>
      <w:pPr>
        <w:pStyle w:val="Heading2"/>
      </w:pPr>
      <w:r>
        <w:t>Layman Explanation</w:t>
      </w:r>
    </w:p>
    <w:p>
      <w:r>
        <w:t>This radiology report discusses       HISTORY sob, phlegm stuck in throat sensation REPORT Comparison was made with the previous radiograph dated 8 December 2015.  The heart size is normal. Unfolding of the aorta is noted.  No consolidation or pleural effusion is detected. There is a vertical lucent line  across right lower zone but vascular markings can be seen beyond this, this may represent  a skin fold.  Degenerative changes of the visualised spine and shoulder joints are seen. Old left  4th rib fracture.  In the visualised upper abdomen, gas distended bowel loops are seen, similar to prior.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