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5881</w:t>
      </w:r>
    </w:p>
    <w:p>
      <w:r>
        <w:t>Visit Number: 6fd813f5e35249e3cee2cdf417eca8490515ac37cdfca19bc5e331eb36e8bc66</w:t>
      </w:r>
    </w:p>
    <w:p>
      <w:r>
        <w:t>Masked_PatientID: 5874</w:t>
      </w:r>
    </w:p>
    <w:p>
      <w:r>
        <w:t>Order ID: 66a4c876334527693e7526d3bd77399b398ef60aed7939b9ed1587fa5bfdd33e</w:t>
      </w:r>
    </w:p>
    <w:p>
      <w:r>
        <w:t>Order Name: Chest X-ray</w:t>
      </w:r>
    </w:p>
    <w:p>
      <w:r>
        <w:t>Result Item Code: CHE-NOV</w:t>
      </w:r>
    </w:p>
    <w:p>
      <w:r>
        <w:t>Performed Date Time: 03/2/2019 16:14</w:t>
      </w:r>
    </w:p>
    <w:p>
      <w:r>
        <w:t>Line Num: 1</w:t>
      </w:r>
    </w:p>
    <w:p>
      <w:r>
        <w:t>Text:       HISTORY NGT placement #3 REPORT  X-ray taken on the same day at 04:07 p.m. was reviewed. The tip of the NG tube is now seen projected over the distal oesophagus likely at  the gastro-oesophageal junction.  The rest of the radiological findings are unchanged.   May need further action Finalised by: &lt;DOCTOR&gt;</w:t>
      </w:r>
    </w:p>
    <w:p>
      <w:r>
        <w:t>Accession Number: 7a00a20c4d5d52bdb82371f0677ad702755bae6fa40c8d04fef297c3c20c2aaa</w:t>
      </w:r>
    </w:p>
    <w:p>
      <w:r>
        <w:t>Updated Date Time: 05/2/2019 10:06</w:t>
      </w:r>
    </w:p>
    <w:p>
      <w:pPr>
        <w:pStyle w:val="Heading2"/>
      </w:pPr>
      <w:r>
        <w:t>Layman Explanation</w:t>
      </w:r>
    </w:p>
    <w:p>
      <w:r>
        <w:t>This radiology report discusses       HISTORY NGT placement #3 REPORT  X-ray taken on the same day at 04:07 p.m. was reviewed. The tip of the NG tube is now seen projected over the distal oesophagus likely at  the gastro-oesophageal junction.  The rest of the radiological findings are unchanged.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