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5952</w:t>
      </w:r>
    </w:p>
    <w:p>
      <w:r>
        <w:t>Visit Number: 2033e84df640e89601cbd13d6ca2f4db213909090069e86952faee330a8ef1c7</w:t>
      </w:r>
    </w:p>
    <w:p>
      <w:r>
        <w:t>Masked_PatientID: 5931</w:t>
      </w:r>
    </w:p>
    <w:p>
      <w:r>
        <w:t>Order ID: 1491471e643f5b034ac6d76a55ab3e6e573b06df74c96799ff4a8a70b6fa8d00</w:t>
      </w:r>
    </w:p>
    <w:p>
      <w:r>
        <w:t>Order Name: Chest X-ray</w:t>
      </w:r>
    </w:p>
    <w:p>
      <w:r>
        <w:t>Result Item Code: CHE-NOV</w:t>
      </w:r>
    </w:p>
    <w:p>
      <w:r>
        <w:t>Performed Date Time: 25/11/2019 9:48</w:t>
      </w:r>
    </w:p>
    <w:p>
      <w:r>
        <w:t>Line Num: 1</w:t>
      </w:r>
    </w:p>
    <w:p>
      <w:r>
        <w:t>Text: HISTORY  CXR PA to evaluate left pleural thickening REPORT Previous chest radiograph dated 7 October 2019 was reviewed.  Midline sternotomy wires are and mediastinal sutures are noted. The heart is normal size. The thoracic aorta is unfolded. Previously seen left lower zone pleural thickening presumably due to a loculated  pleural effusion appears slightly less prominent. Small bilateral pleural effusions  persist. There is no focal consolidation. Stable upper zone fibrocalcific opacities  are noted. Scoliosis of the thoracolumbar spine and an L1 compression fracture are  noted. Report Indicator: Known / Minor Finalised by: &lt;DOCTOR&gt;</w:t>
      </w:r>
    </w:p>
    <w:p>
      <w:r>
        <w:t>Accession Number: 9c10622ec7a94e0d6d0a852aed65a3430a3e4e99b8c8c311c3ced7caba047b33</w:t>
      </w:r>
    </w:p>
    <w:p>
      <w:r>
        <w:t>Updated Date Time: 25/11/2019 16:33</w:t>
      </w:r>
    </w:p>
    <w:p>
      <w:pPr>
        <w:pStyle w:val="Heading2"/>
      </w:pPr>
      <w:r>
        <w:t>Layman Explanation</w:t>
      </w:r>
    </w:p>
    <w:p>
      <w:r>
        <w:t>This radiology report discusses HISTORY  CXR PA to evaluate left pleural thickening REPORT Previous chest radiograph dated 7 October 2019 was reviewed.  Midline sternotomy wires are and mediastinal sutures are noted. The heart is normal size. The thoracic aorta is unfolded. Previously seen left lower zone pleural thickening presumably due to a loculated  pleural effusion appears slightly less prominent. Small bilateral pleural effusions  persist. There is no focal consolidation. Stable upper zone fibrocalcific opacities  are noted. Scoliosis of the thoracolumbar spine and an L1 compression fracture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