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5993</w:t>
      </w:r>
    </w:p>
    <w:p>
      <w:r>
        <w:t>Visit Number: 47b6949efc3a9ef8538b6a74dcf9296d3f8edefc8681981eabbf934383a2eaf9</w:t>
      </w:r>
    </w:p>
    <w:p>
      <w:r>
        <w:t>Masked_PatientID: 5993</w:t>
      </w:r>
    </w:p>
    <w:p>
      <w:r>
        <w:t>Order ID: b6acdcbefd5df1df4c0b9558288a59bb5c4274ef1a8e5f44149603799bdf0ac5</w:t>
      </w:r>
    </w:p>
    <w:p>
      <w:r>
        <w:t>Order Name: Chest X-ray, Erect</w:t>
      </w:r>
    </w:p>
    <w:p>
      <w:r>
        <w:t>Result Item Code: CHE-ER</w:t>
      </w:r>
    </w:p>
    <w:p>
      <w:r>
        <w:t>Performed Date Time: 23/6/2020 16:58</w:t>
      </w:r>
    </w:p>
    <w:p>
      <w:r>
        <w:t>Line Num: 1</w:t>
      </w:r>
    </w:p>
    <w:p>
      <w:r>
        <w:t>Text: HISTORY  ESRF REPORT Radiograph of 7 May 2013 reviewed.  Tip of right dialysis catheter at the right atrium. Heart size is within the upper  limit of normal.  No consolidation or pleural effusion detected.  Dextroscoliosis of the thoracic spine noted.  Report Indicator: Known / Minor Finalised by: &lt;DOCTOR&gt;</w:t>
      </w:r>
    </w:p>
    <w:p>
      <w:r>
        <w:t>Accession Number: 2018cfd70a2fddaaa3b2bceeb685b453da49b342a51aee0f8e8d112f02124b6b</w:t>
      </w:r>
    </w:p>
    <w:p>
      <w:r>
        <w:t>Updated Date Time: 23/6/2020 17:26</w:t>
      </w:r>
    </w:p>
    <w:p>
      <w:pPr>
        <w:pStyle w:val="Heading2"/>
      </w:pPr>
      <w:r>
        <w:t>Layman Explanation</w:t>
      </w:r>
    </w:p>
    <w:p>
      <w:r>
        <w:t>This radiology report discusses HISTORY  ESRF REPORT Radiograph of 7 May 2013 reviewed.  Tip of right dialysis catheter at the right atrium. Heart size is within the upper  limit of normal.  No consolidation or pleural effusion detected.  Dextroscoliosis of the thoracic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