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6049</w:t>
      </w:r>
    </w:p>
    <w:p>
      <w:r>
        <w:t>Visit Number: 07c905fd86f0e9265de10330716d50fb715fcf15dde059f1efc10504833bb103</w:t>
      </w:r>
    </w:p>
    <w:p>
      <w:r>
        <w:t>Masked_PatientID: 6045</w:t>
      </w:r>
    </w:p>
    <w:p>
      <w:r>
        <w:t>Order ID: 52bc8707f959910fad5adf816aa3bf935574a5586558bcf76f57d4b2d3ed24ea</w:t>
      </w:r>
    </w:p>
    <w:p>
      <w:r>
        <w:t>Order Name: CT Chest or Thorax</w:t>
      </w:r>
    </w:p>
    <w:p>
      <w:r>
        <w:t>Result Item Code: CTCHE</w:t>
      </w:r>
    </w:p>
    <w:p>
      <w:r>
        <w:t>Performed Date Time: 21/5/2015 15:21</w:t>
      </w:r>
    </w:p>
    <w:p>
      <w:r>
        <w:t>Line Num: 1</w:t>
      </w:r>
    </w:p>
    <w:p>
      <w:r>
        <w:t>Text:       HISTORY Tubo-ovarian abscess s/p drainange Multiple episodes of desaturation, sent to HD Blood culture strep pneumoniae Subsequently developed atrial flutter CXR white out R lung field ? pleural effusion vs. empyema TECHNIQUE Contrast-enhanced CT of the thorax.   Intravenous contrast: Omnipaque 350 Contrast volume (ml):  50 FINDINGS Comparison is made with the CT of 15 May 2015. The small bilateral pleural effusions are slightly larger.  No pleural thickening  or enhancement is identified. No gas is seen in the pleural cavity to suggest an  empyema. There is again air-space consolidation in the lower lobes of the lungs, consistent  with a pneumonia. No lung abscess is detected. No enlarged lymph nodeis detected. Limited sections of the upper abdomen are unremarkable. Degenerative changes are seen in the spine. There is a right internal jugular catheter, its tip in the SVC.   CONCLUSION The small bilateral pleural effusions are slightly larger compared to the CT of 15  May 2015. There is again air-space consolidation in the lower lobes of the lungs,  consistent with a bilateral pneumonia. No evidence of an empyema or lung abscess  is identified.     Known / Minor  Finalised by: &lt;DOCTOR&gt;</w:t>
      </w:r>
    </w:p>
    <w:p>
      <w:r>
        <w:t>Accession Number: dfd863a74c5ee5e28f53e1231d6a1dd79b52fb8fc7faabf117a0ea86ae02f878</w:t>
      </w:r>
    </w:p>
    <w:p>
      <w:r>
        <w:t>Updated Date Time: 21/5/2015 16:08</w:t>
      </w:r>
    </w:p>
    <w:p>
      <w:pPr>
        <w:pStyle w:val="Heading2"/>
      </w:pPr>
      <w:r>
        <w:t>Layman Explanation</w:t>
      </w:r>
    </w:p>
    <w:p>
      <w:r>
        <w:t>This radiology report discusses       HISTORY Tubo-ovarian abscess s/p drainange Multiple episodes of desaturation, sent to HD Blood culture strep pneumoniae Subsequently developed atrial flutter CXR white out R lung field ? pleural effusion vs. empyema TECHNIQUE Contrast-enhanced CT of the thorax.   Intravenous contrast: Omnipaque 350 Contrast volume (ml):  50 FINDINGS Comparison is made with the CT of 15 May 2015. The small bilateral pleural effusions are slightly larger.  No pleural thickening  or enhancement is identified. No gas is seen in the pleural cavity to suggest an  empyema. There is again air-space consolidation in the lower lobes of the lungs, consistent  with a pneumonia. No lung abscess is detected. No enlarged lymph nodeis detected. Limited sections of the upper abdomen are unremarkable. Degenerative changes are seen in the spine. There is a right internal jugular catheter, its tip in the SVC.   CONCLUSION The small bilateral pleural effusions are slightly larger compared to the CT of 15  May 2015. There is again air-space consolidation in the lower lobes of the lungs,  consistent with a bilateral pneumonia. No evidence of an empyema or lung abscess  is identified.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