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6065</w:t>
      </w:r>
    </w:p>
    <w:p>
      <w:r>
        <w:t>Visit Number: 8e1b314db7fdbc165f24102d6dba4bc7290310b2a082cf258cb9b0c4d7e3e713</w:t>
      </w:r>
    </w:p>
    <w:p>
      <w:r>
        <w:t>Masked_PatientID: 6052</w:t>
      </w:r>
    </w:p>
    <w:p>
      <w:r>
        <w:t>Order ID: 93c3ca2455b2613a9526b039e8e20a6c4f969776711da1540c355366f0d987d4</w:t>
      </w:r>
    </w:p>
    <w:p>
      <w:r>
        <w:t>Order Name: CT Chest, Abdomen and Pelvis</w:t>
      </w:r>
    </w:p>
    <w:p>
      <w:r>
        <w:t>Result Item Code: CTCHEABDP</w:t>
      </w:r>
    </w:p>
    <w:p>
      <w:r>
        <w:t>Performed Date Time: 10/12/2018 11:34</w:t>
      </w:r>
    </w:p>
    <w:p>
      <w:r>
        <w:t>Line Num: 1</w:t>
      </w:r>
    </w:p>
    <w:p>
      <w:r>
        <w:t>Text:       HISTORY mets lung adenocarcinoma, sp chest tube in R lung for empyema now developed a new lump over chest drain site ? collection vs hematoma TECHNIQUE Scans acquired as per department protocol. Intravenous contrast: Omnipaque 350- Volume (ml): 90 FINDINGS  Thorax Comparison is made with the prior examination of 15 November 2018. There is soft tissue along the tract of the prior chest drain (series 501 image 12).   Low density however is seen within the centre of this tract that would suggest the  presence of fluid within the tract.  It is however indeterminate for the presence  of tumour within the tract. Mild thickening of the pleura is seen and there is loculated fluid within the left  hemithorax.  Consolidation is present in the left upper lobe associated with interstitial  thickening and peribronchial soft tissues.  The airways in the left upper lobe also  shows evidence of wall thickening and luminal narrowing.  The proximal portion of  the left lower lobe bronchus appears to be patent but contains some debris.  Collapsed  and distal atelectasis of the left lower lobe is present with some small focal areas  of subpleural calcification. The primary tumour at the left lower lobe is poorlyidentified and has a low density lesion at the superior aspect of the lobe. Multiple scattered small nodules are present in the right lung and this is most numerous  in the lower zone.  There are also multiple nodular densities along the oblique fissure  and in a subpleural distribution of the lower zone.  These are highly suspicious  for a presence of metastatic deposits.  A small non loculated right effusion is present. Borderline enlarged right paratracheal lymph node is present. The heart size is normal. Abdomen and pelvis.   The liver has a smooth outline.  Low density changes seen adjacent to the falciform  ligament at segment four of the liver (series 501 image 24) and this is deemed likely  due to focal fatty change.  A well-defined hypodensity at segment VI of the liver  is deemed to be due to a cyst.  No dilatation of the bile ducts is seen and the gallbladder  shows mild wall thickening with intraluminal content that may be due to debris or  soft stones. No dilatation of the bile ducts is seen.  The pancreas, spleen and the adrenals are  unremarkable.   There is interim development of the para-aortic lymph nodes (when compared with the  CT performed on 19 October 2018). with the largest node lying in and aortocaval position  of the upper abdomen measuring 1.7 x 1.8 cm.  The likelihood of abdominal nodal metastatic  disease should be considered. The kidneys are seen to enhance in a normal manner and no scarring or hydronephrosis  is seen. The prostate contains calcification and is not significantly enlarged.  The urinary  bladder is under distended. The bowel shows no suspicious thickening or dilatation.  Mixed lytic and sclerotic  areas are present at a number of vertebral bodies particularly and T9, T11, T12 and  L4.  Metastatic deposits are also seen in the left tenth rib and at both iliac bones. CONCLUSION  There is a discernible mass in the left lower lobe which is collapsed.  This is  grossly similar to theprior examination performed on 15 November 2018.  Pleural  thickening in the left hemithorax is similar to the prior examination. The soft tissue  thickening along the tract of the previous chest drain is indeterminate for tumour  deposit. Consolidation with interstitial thickening at the left upper lobe shows evidence  of progression in keeping with metastatic hilar disease and development of lymphangitis. Multiple small nodules are present in the right lung and pleura in keeping with small  metastatic deposits.  Comparison however is hampered by motion. There is interval development of enlarged para-aortic lymph node (since October)  within the abdomen and these are highly suspicious for metastatic lesions. Stable metastatic bony disease.   Further action or early intervention required Finalised by: &lt;DOCTOR&gt;</w:t>
      </w:r>
    </w:p>
    <w:p>
      <w:r>
        <w:t>Accession Number: 754a69f31100a034278f5331b34e9e17c647711cb8c9efff2bdf738dc5354354</w:t>
      </w:r>
    </w:p>
    <w:p>
      <w:r>
        <w:t>Updated Date Time: 10/12/2018 12:11</w:t>
      </w:r>
    </w:p>
    <w:p>
      <w:pPr>
        <w:pStyle w:val="Heading2"/>
      </w:pPr>
      <w:r>
        <w:t>Layman Explanation</w:t>
      </w:r>
    </w:p>
    <w:p>
      <w:r>
        <w:t>This radiology report discusses       HISTORY mets lung adenocarcinoma, sp chest tube in R lung for empyema now developed a new lump over chest drain site ? collection vs hematoma TECHNIQUE Scans acquired as per department protocol. Intravenous contrast: Omnipaque 350- Volume (ml): 90 FINDINGS  Thorax Comparison is made with the prior examination of 15 November 2018. There is soft tissue along the tract of the prior chest drain (series 501 image 12).   Low density however is seen within the centre of this tract that would suggest the  presence of fluid within the tract.  It is however indeterminate for the presence  of tumour within the tract. Mild thickening of the pleura is seen and there is loculated fluid within the left  hemithorax.  Consolidation is present in the left upper lobe associated with interstitial  thickening and peribronchial soft tissues.  The airways in the left upper lobe also  shows evidence of wall thickening and luminal narrowing.  The proximal portion of  the left lower lobe bronchus appears to be patent but contains some debris.  Collapsed  and distal atelectasis of the left lower lobe is present with some small focal areas  of subpleural calcification. The primary tumour at the left lower lobe is poorlyidentified and has a low density lesion at the superior aspect of the lobe. Multiple scattered small nodules are present in the right lung and this is most numerous  in the lower zone.  There are also multiple nodular densities along the oblique fissure  and in a subpleural distribution of the lower zone.  These are highly suspicious  for a presence of metastatic deposits.  A small non loculated right effusion is present. Borderline enlarged right paratracheal lymph node is present. The heart size is normal. Abdomen and pelvis.   The liver has a smooth outline.  Low density changes seen adjacent to the falciform  ligament at segment four of the liver (series 501 image 24) and this is deemed likely  due to focal fatty change.  A well-defined hypodensity at segment VI of the liver  is deemed to be due to a cyst.  No dilatation of the bile ducts is seen and the gallbladder  shows mild wall thickening with intraluminal content that may be due to debris or  soft stones. No dilatation of the bile ducts is seen.  The pancreas, spleen and the adrenals are  unremarkable.   There is interim development of the para-aortic lymph nodes (when compared with the  CT performed on 19 October 2018). with the largest node lying in and aortocaval position  of the upper abdomen measuring 1.7 x 1.8 cm.  The likelihood of abdominal nodal metastatic  disease should be considered. The kidneys are seen to enhance in a normal manner and no scarring or hydronephrosis  is seen. The prostate contains calcification and is not significantly enlarged.  The urinary  bladder is under distended. The bowel shows no suspicious thickening or dilatation.  Mixed lytic and sclerotic  areas are present at a number of vertebral bodies particularly and T9, T11, T12 and  L4.  Metastatic deposits are also seen in the left tenth rib and at both iliac bones. CONCLUSION  There is a discernible mass in the left lower lobe which is collapsed.  This is  grossly similar to theprior examination performed on 15 November 2018.  Pleural  thickening in the left hemithorax is similar to the prior examination. The soft tissue  thickening along the tract of the previous chest drain is indeterminate for tumour  deposit. Consolidation with interstitial thickening at the left upper lobe shows evidence  of progression in keeping with metastatic hilar disease and development of lymphangitis. Multiple small nodules are present in the right lung and pleura in keeping with small  metastatic deposits.  Comparison however is hampered by motion. There is interval development of enlarged para-aortic lymph node (since October)  within the abdomen and these are highly suspicious for metastatic lesions. Stable metastatic bony disease.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