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6059</w:t>
      </w:r>
    </w:p>
    <w:p>
      <w:r>
        <w:t>Visit Number: 4143fbff03c0d1fa1f02530c3d03fb8203eddcbd1f34d9f715d1294f38ca33fb</w:t>
      </w:r>
    </w:p>
    <w:p>
      <w:r>
        <w:t>Masked_PatientID: 6052</w:t>
      </w:r>
    </w:p>
    <w:p>
      <w:r>
        <w:t>Order ID: f667527ac990ccf4e36a9d867135fa6554ee8d39863bde7dc1b7b6abfa077072</w:t>
      </w:r>
    </w:p>
    <w:p>
      <w:r>
        <w:t>Order Name: Chest X-ray</w:t>
      </w:r>
    </w:p>
    <w:p>
      <w:r>
        <w:t>Result Item Code: CHE-NOV</w:t>
      </w:r>
    </w:p>
    <w:p>
      <w:r>
        <w:t>Performed Date Time: 22/10/2018 6:21</w:t>
      </w:r>
    </w:p>
    <w:p>
      <w:r>
        <w:t>Line Num: 1</w:t>
      </w:r>
    </w:p>
    <w:p>
      <w:r>
        <w:t>Text:          [ Left basal pleural COPE loop is visualised with large hydropneumothorax.  The heart  is not enlarged.   May need further action Finalised by: &lt;DOCTOR&gt;</w:t>
      </w:r>
    </w:p>
    <w:p>
      <w:r>
        <w:t>Accession Number: 04e4035c8f895e014a6c5dbf2469dcc3e63032cda12df9734bf58c6a757e2bd9</w:t>
      </w:r>
    </w:p>
    <w:p>
      <w:r>
        <w:t>Updated Date Time: 23/10/2018 5:38</w:t>
      </w:r>
    </w:p>
    <w:p>
      <w:pPr>
        <w:pStyle w:val="Heading2"/>
      </w:pPr>
      <w:r>
        <w:t>Layman Explanation</w:t>
      </w:r>
    </w:p>
    <w:p>
      <w:r>
        <w:t>This radiology report discusses          [ Left basal pleural COPE loop is visualised with large hydropneumothorax.  The heart  is not enlarged.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