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6094</w:t>
      </w:r>
    </w:p>
    <w:p>
      <w:r>
        <w:t>Visit Number: 38399cce0c3d6ac8f99b65fa00e389801219c937b21efcc2c1b11018c730ac6c</w:t>
      </w:r>
    </w:p>
    <w:p>
      <w:r>
        <w:t>Masked_PatientID: 6094</w:t>
      </w:r>
    </w:p>
    <w:p>
      <w:r>
        <w:t>Order ID: 9cfd2433dd418ee94e99a0bfce75055c6ccf39503adfe20dac2c79005675f864</w:t>
      </w:r>
    </w:p>
    <w:p>
      <w:r>
        <w:t>Order Name: Chest X-ray</w:t>
      </w:r>
    </w:p>
    <w:p>
      <w:r>
        <w:t>Result Item Code: CHE-NOV</w:t>
      </w:r>
    </w:p>
    <w:p>
      <w:r>
        <w:t>Performed Date Time: 31/5/2015 18:09</w:t>
      </w:r>
    </w:p>
    <w:p>
      <w:r>
        <w:t>Line Num: 1</w:t>
      </w:r>
    </w:p>
    <w:p>
      <w:r>
        <w:t>Text:       HISTORY Dyspnea ?chest infection, decreased air entry right lung REPORT  Chest A P sitting. The heart size cannot be accurately assessed.  Unfolding of the aorta with atheromatous  calcifications are seen. Ill-defined pulmonary infiltrates are seen inferior to the horizontal fissure may  suggest consolidation.  Small right-sided pleural effusion is also suggested.  Rest  the lungs are mildly congested.  Follow-up radiograph after appropriate therapy is  suggested.   May need further action Finalised by: &lt;DOCTOR&gt;</w:t>
      </w:r>
    </w:p>
    <w:p>
      <w:r>
        <w:t>Accession Number: 27f281e05b163f7cbbe553018391fcbd0bed2380acb59d664afddd32460903ab</w:t>
      </w:r>
    </w:p>
    <w:p>
      <w:r>
        <w:t>Updated Date Time: 01/6/2015 13:21</w:t>
      </w:r>
    </w:p>
    <w:p>
      <w:pPr>
        <w:pStyle w:val="Heading2"/>
      </w:pPr>
      <w:r>
        <w:t>Layman Explanation</w:t>
      </w:r>
    </w:p>
    <w:p>
      <w:r>
        <w:t>This radiology report discusses       HISTORY Dyspnea ?chest infection, decreased air entry right lung REPORT  Chest A P sitting. The heart size cannot be accurately assessed.  Unfolding of the aorta with atheromatous  calcifications are seen. Ill-defined pulmonary infiltrates are seen inferior to the horizontal fissure may  suggest consolidation.  Small right-sided pleural effusion is also suggested.  Rest  the lungs are mildly congested.  Follow-up radiograph after appropriate therapy is  suggested.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