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6097</w:t>
      </w:r>
    </w:p>
    <w:p>
      <w:r>
        <w:t>Visit Number: e08cd494a622de64468de432eec7aa6df26130289d2d61e5753adcb45ac9f829</w:t>
      </w:r>
    </w:p>
    <w:p>
      <w:r>
        <w:t>Masked_PatientID: 6095</w:t>
      </w:r>
    </w:p>
    <w:p>
      <w:r>
        <w:t>Order ID: 1ede0ea4797c7baad9c090768b89feeb00aeda2338d45118d89fdeafd2be161f</w:t>
      </w:r>
    </w:p>
    <w:p>
      <w:r>
        <w:t>Order Name: CT Pulmonary Angiogram</w:t>
      </w:r>
    </w:p>
    <w:p>
      <w:r>
        <w:t>Result Item Code: CTCHEPE</w:t>
      </w:r>
    </w:p>
    <w:p>
      <w:r>
        <w:t>Performed Date Time: 18/1/2016 20:05</w:t>
      </w:r>
    </w:p>
    <w:p>
      <w:r>
        <w:t>Line Num: 1</w:t>
      </w:r>
    </w:p>
    <w:p>
      <w:r>
        <w:t>Text:       HISTORY desaturation with SOB and tachycardia noted right pleural effusion and ?collapse-consolidation of right lung base on previous  CTAP ECG shows sinus tachycardia and S1Q3T3 Prolonged recumbency since op 5 days ago TRO PE TECHNIQUE Scans acquired as per department protocol. Intravenous contrast: Omnipaque 350 - Volume (ml): 60 FINDINGS  No prior relevant images are available in the PACS for comparison. The fine cuts  were reviewed in the Vitrea Advanced Viewer. Significant respiratory movement artefacts are noted degrading the image quality. A filling defect is noted in the right descending pulmonary artery compatible with  pulmonary thromboembolism.  There is wedge-shaped hypodensity in the right lower  lobe distally (402/40) suspicious for pulmonary infarct. There are apparent tiny  filling defects in the rest of the pulmonary arteries in the bilateral upper lobes  and left lower lobe may suggest thromboembolism or artifactual due to movements. Atelectasis of the right lower lobe noted.  Subsegmental atelectatic band is also  noted in the left lower lobe.  Mild to moderate right-sided pleural effusion noted. The heart size appears to be mildly enlarged.  Low volume prevascular lymph nodes  are seen. Right-sided central venous catheter is in situ. Draining tube is noted adjacent to the liver in the visualised abdomen.  Gas locule  containing collection is also detected in the retroperitoneum, better seen in the  CT abdomen and pelvis obtained earlier in the day. No destructive bony lesion is seen. Dr Charles Ong, HO and Dr Alvin Tan, MO on call were informed of the findings at  08:40 p.m. on 18/01/2016 by Dr. Ajay B.   CONCLUSION  Findings are suggestive ofpulmonary thromboembolism in the right descending pulmonary  artery with possible infarct in the right lower lobe. Right-sided moderate pleural effusion.  Atelectatic changes in the rest of the right  lower lobe.   Further action or early intervention required Finalised by: &lt;DOCTOR&gt;</w:t>
      </w:r>
    </w:p>
    <w:p>
      <w:r>
        <w:t>Accession Number: 5d186c8b8bc432caffef333ac2a63adffe4adf79b3e273be126578d9ea440125</w:t>
      </w:r>
    </w:p>
    <w:p>
      <w:r>
        <w:t>Updated Date Time: 18/1/2016 21:07</w:t>
      </w:r>
    </w:p>
    <w:p>
      <w:pPr>
        <w:pStyle w:val="Heading2"/>
      </w:pPr>
      <w:r>
        <w:t>Layman Explanation</w:t>
      </w:r>
    </w:p>
    <w:p>
      <w:r>
        <w:t>This radiology report discusses       HISTORY desaturation with SOB and tachycardia noted right pleural effusion and ?collapse-consolidation of right lung base on previous  CTAP ECG shows sinus tachycardia and S1Q3T3 Prolonged recumbency since op 5 days ago TRO PE TECHNIQUE Scans acquired as per department protocol. Intravenous contrast: Omnipaque 350 - Volume (ml): 60 FINDINGS  No prior relevant images are available in the PACS for comparison. The fine cuts  were reviewed in the Vitrea Advanced Viewer. Significant respiratory movement artefacts are noted degrading the image quality. A filling defect is noted in the right descending pulmonary artery compatible with  pulmonary thromboembolism.  There is wedge-shaped hypodensity in the right lower  lobe distally (402/40) suspicious for pulmonary infarct. There are apparent tiny  filling defects in the rest of the pulmonary arteries in the bilateral upper lobes  and left lower lobe may suggest thromboembolism or artifactual due to movements. Atelectasis of the right lower lobe noted.  Subsegmental atelectatic band is also  noted in the left lower lobe.  Mild to moderate right-sided pleural effusion noted. The heart size appears to be mildly enlarged.  Low volume prevascular lymph nodes  are seen. Right-sided central venous catheter is in situ. Draining tube is noted adjacent to the liver in the visualised abdomen.  Gas locule  containing collection is also detected in the retroperitoneum, better seen in the  CT abdomen and pelvis obtained earlier in the day. No destructive bony lesion is seen. Dr Charles Ong, HO and Dr Alvin Tan, MO on call were informed of the findings at  08:40 p.m. on 18/01/2016 by Dr. Ajay B.   CONCLUSION  Findings are suggestive ofpulmonary thromboembolism in the right descending pulmonary  artery with possible infarct in the right lower lobe. Right-sided moderate pleural effusion.  Atelectatic changes in the rest of the right  lower lobe.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