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6121</w:t>
      </w:r>
    </w:p>
    <w:p>
      <w:r>
        <w:t>Visit Number: 4d8cddcb2ea457290bafb1b005be4d40aa1b8cbbeb849feaf9823b9a65474c4c</w:t>
      </w:r>
    </w:p>
    <w:p>
      <w:r>
        <w:t>Masked_PatientID: 6107</w:t>
      </w:r>
    </w:p>
    <w:p>
      <w:r>
        <w:t>Order ID: 0ed541d4e1fcdd164a42469ee23a6504741a99e457a14b513404e009057181b3</w:t>
      </w:r>
    </w:p>
    <w:p>
      <w:r>
        <w:t>Order Name: Chest X-ray, Erect</w:t>
      </w:r>
    </w:p>
    <w:p>
      <w:r>
        <w:t>Result Item Code: CHE-ER</w:t>
      </w:r>
    </w:p>
    <w:p>
      <w:r>
        <w:t>Performed Date Time: 12/10/2018 17:34</w:t>
      </w:r>
    </w:p>
    <w:p>
      <w:r>
        <w:t>Line Num: 1</w:t>
      </w:r>
    </w:p>
    <w:p>
      <w:r>
        <w:t>Text:       HISTORY post line insertion REPORT  Comparison was made with a previous radiograph of 9 October 2018. The tip of the endotracheal tube is 1.8 cm from the carina.  Suggest repositioning  in a more proximal location.   The right PICC, bilateral internal jugular central venous catheters, nasogastric  line are appropriately positioned. Partially visualised left DJ stent. The heart size cannot be accurately assessed on this projection.  Bilateral pleural  effusions with adjacent lower zone consolidation or atelectasis is noted.  No overt  pneumothorax is seen.   Further action or early intervention required Finalised by: &lt;DOCTOR&gt;</w:t>
      </w:r>
    </w:p>
    <w:p>
      <w:r>
        <w:t>Accession Number: 70c3ec8a6333faf380f9586c8e7a330387fabc1433af88341ab0166b7606fcb5</w:t>
      </w:r>
    </w:p>
    <w:p>
      <w:r>
        <w:t>Updated Date Time: 14/10/2018 18:40</w:t>
      </w:r>
    </w:p>
    <w:p>
      <w:pPr>
        <w:pStyle w:val="Heading2"/>
      </w:pPr>
      <w:r>
        <w:t>Layman Explanation</w:t>
      </w:r>
    </w:p>
    <w:p>
      <w:r>
        <w:t>This radiology report discusses       HISTORY post line insertion REPORT  Comparison was made with a previous radiograph of 9 October 2018. The tip of the endotracheal tube is 1.8 cm from the carina.  Suggest repositioning  in a more proximal location.   The right PICC, bilateral internal jugular central venous catheters, nasogastric  line are appropriately positioned. Partially visualised left DJ stent. The heart size cannot be accurately assessed on this projection.  Bilateral pleural  effusions with adjacent lower zone consolidation or atelectasis is noted.  No overt  pneumothorax is seen.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