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6119</w:t>
      </w:r>
    </w:p>
    <w:p>
      <w:r>
        <w:t>Visit Number: 4d8cddcb2ea457290bafb1b005be4d40aa1b8cbbeb849feaf9823b9a65474c4c</w:t>
      </w:r>
    </w:p>
    <w:p>
      <w:r>
        <w:t>Masked_PatientID: 6107</w:t>
      </w:r>
    </w:p>
    <w:p>
      <w:r>
        <w:t>Order ID: 9da1bcc8358f4dc60e9fc2a67ec184546ea8c3f6a8ba18b23517865e19ddd2b1</w:t>
      </w:r>
    </w:p>
    <w:p>
      <w:r>
        <w:t>Order Name: CT Aortogram (Abdomen)</w:t>
      </w:r>
    </w:p>
    <w:p>
      <w:r>
        <w:t>Result Item Code: CTANGAORA</w:t>
      </w:r>
    </w:p>
    <w:p>
      <w:r>
        <w:t>Performed Date Time: 19/9/2018 14:50</w:t>
      </w:r>
    </w:p>
    <w:p>
      <w:r>
        <w:t>Line Num: 1</w:t>
      </w:r>
    </w:p>
    <w:p>
      <w:r>
        <w:t>Text:       HISTORY Angiography:Evaluate left EIA pseudoaneurysm s/p stenting 10/9/18 Venous phase: Evaluate intra-abdominal collection; 1. Sepsis from intra-abdominal  collection       - s/p exploratory laparotomy, small bowel resection, hartmann's procedure 24/8/18        2. Endometrial ca s/p THBSO PLND on 14/8/18        cx Gram neg bactreaemia       3. Left EIA pseudoaneurysm s/p stenting 10/9/18 TECHNIQUE CT of the abdomen and pelvis in the pre-contrast, arterial (CT aortogram) and portal  venous phases. Intravenous contrast: Omnipaque 350 - Volume (ml): 80 FINDINGS Comparison is made with the CT of 10 September 2018. The stent in the left external iliac artery appears to have completely excluded the  pseudo-aneurysm in the left hemipelvis. The pseudo-aneurysm has almost completely  resolved. However, there are several rim-enhancing fluid collections in the pelvis, the largest  measuring 5.3 x 1.9 cm and located in the extra-peritoneal space of Retziusanterior  to the urinary bladder (series 7 image 110).   Another 5.0 x 2.1 cm rim-enhancing fluid collection is seen in the left pelvic side-wall  (series 604 image 34).  A 3.1 x 1.3 cm fluid collection is identified in the anterior pelvic wall adjacent  to the inferior aspect of the surgical wound (series 7 image 104).   A residual 3.0 x 2.2 cm rim-enhancing fluid collection is seen in the vaginal vault  (series 7 image 105).  This appears smaller compared to before when it measured3.7  x 3.3 cm (series 6 image 102).   A residual 2.0 x 1.2 cm rim-enhancing fluid collection is seen in the right pelvic  side-wall (series 7 image 101).  It is smaller than before, when it measured 3.4  x 2.1 cm (series 6 image 98).  The small bowel anastomoses appear unremarkable. The liver shows no abnormality.  The biliary tree is not dilated.  The patient is  post-cholecystectomy. The spleen, pancreas and adrenal glands are unremarkable. The kidneys show no abnormality.  There is no hydronephrosis. There are two surgical drains, one traversing the right anterior pelvic wall with  its tip in the left side of the pelvis.  The other traverses the left anterior pelvic  wall and also has its tip in the left side of thepelvis. No enlarged lymph node is detected in the retroperitoneum and pelvis. A filling defect in the right ovarian vein is consistent with a thrombus.   Limited sections of the lung base show no significant abnormality. There is generalised osteopenia.  There is scoliosis.  A small lucent lesion in the  T12 vertebra is of uncertain aetiology.  It is unchanged from the last CT.  Degenerative  changes are seen in the spine. CONCLUSION The pseudo-aneurysm appears to have been completely excluded by the stent in the  left external iliac artery.  The pseudo-aneurysm has almost completely resolved.   However, there are several rim-enhancing fluid collections in the pelvis.  These  are suspicious for abscesses.   May need further action Finalised by: &lt;DOCTOR&gt;</w:t>
      </w:r>
    </w:p>
    <w:p>
      <w:r>
        <w:t>Accession Number: dcd7fc8cf0e2cbccac35349d16b812ce5770c31fd02710a1af9761bbbcf1c714</w:t>
      </w:r>
    </w:p>
    <w:p>
      <w:r>
        <w:t>Updated Date Time: 19/9/2018 15:25</w:t>
      </w:r>
    </w:p>
    <w:p>
      <w:pPr>
        <w:pStyle w:val="Heading2"/>
      </w:pPr>
      <w:r>
        <w:t>Layman Explanation</w:t>
      </w:r>
    </w:p>
    <w:p>
      <w:r>
        <w:t>This radiology report discusses       HISTORY Angiography:Evaluate left EIA pseudoaneurysm s/p stenting 10/9/18 Venous phase: Evaluate intra-abdominal collection; 1. Sepsis from intra-abdominal  collection       - s/p exploratory laparotomy, small bowel resection, hartmann's procedure 24/8/18        2. Endometrial ca s/p THBSO PLND on 14/8/18        cx Gram neg bactreaemia       3. Left EIA pseudoaneurysm s/p stenting 10/9/18 TECHNIQUE CT of the abdomen and pelvis in the pre-contrast, arterial (CT aortogram) and portal  venous phases. Intravenous contrast: Omnipaque 350 - Volume (ml): 80 FINDINGS Comparison is made with the CT of 10 September 2018. The stent in the left external iliac artery appears to have completely excluded the  pseudo-aneurysm in the left hemipelvis. The pseudo-aneurysm has almost completely  resolved. However, there are several rim-enhancing fluid collections in the pelvis, the largest  measuring 5.3 x 1.9 cm and located in the extra-peritoneal space of Retziusanterior  to the urinary bladder (series 7 image 110).   Another 5.0 x 2.1 cm rim-enhancing fluid collection is seen in the left pelvic side-wall  (series 604 image 34).  A 3.1 x 1.3 cm fluid collection is identified in the anterior pelvic wall adjacent  to the inferior aspect of the surgical wound (series 7 image 104).   A residual 3.0 x 2.2 cm rim-enhancing fluid collection is seen in the vaginal vault  (series 7 image 105).  This appears smaller compared to before when it measured3.7  x 3.3 cm (series 6 image 102).   A residual 2.0 x 1.2 cm rim-enhancing fluid collection is seen in the right pelvic  side-wall (series 7 image 101).  It is smaller than before, when it measured 3.4  x 2.1 cm (series 6 image 98).  The small bowel anastomoses appear unremarkable. The liver shows no abnormality.  The biliary tree is not dilated.  The patient is  post-cholecystectomy. The spleen, pancreas and adrenal glands are unremarkable. The kidneys show no abnormality.  There is no hydronephrosis. There are two surgical drains, one traversing the right anterior pelvic wall with  its tip in the left side of the pelvis.  The other traverses the left anterior pelvic  wall and also has its tip in the left side of thepelvis. No enlarged lymph node is detected in the retroperitoneum and pelvis. A filling defect in the right ovarian vein is consistent with a thrombus.   Limited sections of the lung base show no significant abnormality. There is generalised osteopenia.  There is scoliosis.  A small lucent lesion in the  T12 vertebra is of uncertain aetiology.  It is unchanged from the last CT.  Degenerative  changes are seen in the spine. CONCLUSION The pseudo-aneurysm appears to have been completely excluded by the stent in the  left external iliac artery.  The pseudo-aneurysm has almost completely resolved.   However, there are several rim-enhancing fluid collections in the pelvis.  These  are suspicious for abscesses.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