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6111</w:t>
      </w:r>
    </w:p>
    <w:p>
      <w:r>
        <w:t>Visit Number: 4d8cddcb2ea457290bafb1b005be4d40aa1b8cbbeb849feaf9823b9a65474c4c</w:t>
      </w:r>
    </w:p>
    <w:p>
      <w:r>
        <w:t>Masked_PatientID: 6107</w:t>
      </w:r>
    </w:p>
    <w:p>
      <w:r>
        <w:t>Order ID: 847ca9cdc3e8812a02a34f3b5ae953d999b35bf949ad467c69bda21966a87e58</w:t>
      </w:r>
    </w:p>
    <w:p>
      <w:r>
        <w:t>Order Name: Chest X-ray</w:t>
      </w:r>
    </w:p>
    <w:p>
      <w:r>
        <w:t>Result Item Code: CHE-NOV</w:t>
      </w:r>
    </w:p>
    <w:p>
      <w:r>
        <w:t>Performed Date Time: 21/8/2018 8:55</w:t>
      </w:r>
    </w:p>
    <w:p>
      <w:r>
        <w:t>Line Num: 1</w:t>
      </w:r>
    </w:p>
    <w:p>
      <w:r>
        <w:t>Text:       HISTORY Endometrial ca s/p THBSO PLND on 14/8/18    tachycardic and tachypnoeic post op - improving however still c/o abdo distention and slight SOB REPORT  Previous study of 17 August 2018 reviewed. Cardiac size is enlarged.  Tip of the feeding tube is projected over the epigastrium. Interval development of airspace opacification in the right lower zone paracardiac  region in keeping with consolidation / atelectasis.  There is faint round rim opacity  projected over the right mid to lower zone which more likely represents summation  artefact from superimposed bronvascular markings rather than a pulmonary cavity. Costophrenic angles are clear. Findings discussed with referring clinician at 21 Aug 2018 1030H.   Further action or early intervention required Finalised by: &lt;DOCTOR&gt;</w:t>
      </w:r>
    </w:p>
    <w:p>
      <w:r>
        <w:t>Accession Number: 670348dfd6c585dbc80f7d5bc0936917b149f4d41cdf10a0e8b030fed7ba761e</w:t>
      </w:r>
    </w:p>
    <w:p>
      <w:r>
        <w:t>Updated Date Time: 21/8/2018 10:39</w:t>
      </w:r>
    </w:p>
    <w:p>
      <w:pPr>
        <w:pStyle w:val="Heading2"/>
      </w:pPr>
      <w:r>
        <w:t>Layman Explanation</w:t>
      </w:r>
    </w:p>
    <w:p>
      <w:r>
        <w:t>This radiology report discusses       HISTORY Endometrial ca s/p THBSO PLND on 14/8/18    tachycardic and tachypnoeic post op - improving however still c/o abdo distention and slight SOB REPORT  Previous study of 17 August 2018 reviewed. Cardiac size is enlarged.  Tip of the feeding tube is projected over the epigastrium. Interval development of airspace opacification in the right lower zone paracardiac  region in keeping with consolidation / atelectasis.  There is faint round rim opacity  projected over the right mid to lower zone which more likely represents summation  artefact from superimposed bronvascular markings rather than a pulmonary cavity. Costophrenic angles are clear. Findings discussed with referring clinician at 21 Aug 2018 1030H.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