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6140</w:t>
      </w:r>
    </w:p>
    <w:p>
      <w:r>
        <w:t>Visit Number: 4d8cddcb2ea457290bafb1b005be4d40aa1b8cbbeb849feaf9823b9a65474c4c</w:t>
      </w:r>
    </w:p>
    <w:p>
      <w:r>
        <w:t>Masked_PatientID: 6107</w:t>
      </w:r>
    </w:p>
    <w:p>
      <w:r>
        <w:t>Order ID: abc3f70df77e18f7e8867537e447956aa42f3ca19e3bf31db0412d292b130af1</w:t>
      </w:r>
    </w:p>
    <w:p>
      <w:r>
        <w:t>Order Name: Chest X-ray</w:t>
      </w:r>
    </w:p>
    <w:p>
      <w:r>
        <w:t>Result Item Code: CHE-NOV</w:t>
      </w:r>
    </w:p>
    <w:p>
      <w:r>
        <w:t>Performed Date Time: 31/10/2018 18:49</w:t>
      </w:r>
    </w:p>
    <w:p>
      <w:r>
        <w:t>Line Num: 1</w:t>
      </w:r>
    </w:p>
    <w:p>
      <w:r>
        <w:t>Text:       The left basal pleural COPE loop has been removed with residual left basal pleural  effusion and displacement of the heart to the left; no pneumothorax is detected.   The occluded left LL bronchus is, again, appreciated.  Right basal pleural COPE  loop is still evident with no discernible pleural fluid. Left IJ catheter and NG/feeding  tubes are unchanged.     May need further action Finalised by: &lt;DOCTOR&gt;</w:t>
      </w:r>
    </w:p>
    <w:p>
      <w:r>
        <w:t>Accession Number: 479baa627475c3f7667735f1f9925cb38b68ea4ef45ec54ce10e7e1c89e6ba3a</w:t>
      </w:r>
    </w:p>
    <w:p>
      <w:r>
        <w:t>Updated Date Time: 02/11/2018 5:55</w:t>
      </w:r>
    </w:p>
    <w:p>
      <w:pPr>
        <w:pStyle w:val="Heading2"/>
      </w:pPr>
      <w:r>
        <w:t>Layman Explanation</w:t>
      </w:r>
    </w:p>
    <w:p>
      <w:r>
        <w:t>This radiology report discusses       The left basal pleural COPE loop has been removed with residual left basal pleural  effusion and displacement of the heart to the left; no pneumothorax is detected.   The occluded left LL bronchus is, again, appreciated.  Right basal pleural COPE  loop is still evident with no discernible pleural fluid. Left IJ catheter and NG/feeding  tubes are unchanged.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