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6214</w:t>
      </w:r>
    </w:p>
    <w:p>
      <w:r>
        <w:t>Visit Number: 3c8f23710a01a971be9510773c36c88efa84e359d96b71be3fe187377522310c</w:t>
      </w:r>
    </w:p>
    <w:p>
      <w:r>
        <w:t>Masked_PatientID: 6214</w:t>
      </w:r>
    </w:p>
    <w:p>
      <w:r>
        <w:t>Order ID: 0551500280a43540eafbe16cd68df045b172a78e110df930f0ed367bf206f611</w:t>
      </w:r>
    </w:p>
    <w:p>
      <w:r>
        <w:t>Order Name: Chest X-ray Decubitus (Specify Side)</w:t>
      </w:r>
    </w:p>
    <w:p>
      <w:r>
        <w:t>Result Item Code: CHE-DEC</w:t>
      </w:r>
    </w:p>
    <w:p>
      <w:r>
        <w:t>Performed Date Time: 04/5/2015 11:27</w:t>
      </w:r>
    </w:p>
    <w:p>
      <w:r>
        <w:t>Line Num: 1</w:t>
      </w:r>
    </w:p>
    <w:p>
      <w:r>
        <w:t>Text:       HISTORY pneumonia REPORT Previous PA film dated 2/5/15 reviewed. The decubitus view shows a right basal effusion  with pleural fluid tracking up the inner chest wall. Some air space shadowing is  also present in the right lung base.   Known / Minor  Finalised by: &lt;DOCTOR&gt;</w:t>
      </w:r>
    </w:p>
    <w:p>
      <w:r>
        <w:t>Accession Number: 932641e657213369fecde73e710c5815167d7278c92ce179568de2772491c5a7</w:t>
      </w:r>
    </w:p>
    <w:p>
      <w:r>
        <w:t>Updated Date Time: 05/5/2015 7:16</w:t>
      </w:r>
    </w:p>
    <w:p>
      <w:pPr>
        <w:pStyle w:val="Heading2"/>
      </w:pPr>
      <w:r>
        <w:t>Layman Explanation</w:t>
      </w:r>
    </w:p>
    <w:p>
      <w:r>
        <w:t>This radiology report discusses       HISTORY pneumonia REPORT Previous PA film dated 2/5/15 reviewed. The decubitus view shows a right basal effusion  with pleural fluid tracking up the inner chest wall. Some air space shadowing is  also present in the right lung base.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