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6310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9ee746d7f1228a32e533727e6efdeec403f184c85c6cd6d69b49db3bff3da150</w:t>
      </w:r>
    </w:p>
    <w:p>
      <w:r>
        <w:t>Order Name: Chest X-ray</w:t>
      </w:r>
    </w:p>
    <w:p>
      <w:r>
        <w:t>Result Item Code: CHE-NOV</w:t>
      </w:r>
    </w:p>
    <w:p>
      <w:r>
        <w:t>Performed Date Time: 04/10/2019 1:19</w:t>
      </w:r>
    </w:p>
    <w:p>
      <w:r>
        <w:t>Line Num: 1</w:t>
      </w:r>
    </w:p>
    <w:p>
      <w:r>
        <w:t>Text: ET tube tip is in close proximity to the carina.  The heart is not enlarged.  The  right basal pl/COPE loop is unchanged with mild loculated pleural fluid.  The aorta  is unfurled.  Right PICC is unchanged.  NG tube tip is excluded.   Report Indicator: Known / Minor Finalised by: &lt;DOCTOR&gt;</w:t>
      </w:r>
    </w:p>
    <w:p>
      <w:r>
        <w:t>Accession Number: b649a05b345120e2dff094db289287607aae6c40307d2abefa8eb58357a2ac5d</w:t>
      </w:r>
    </w:p>
    <w:p>
      <w:r>
        <w:t>Updated Date Time: 05/10/2019 6:13</w:t>
      </w:r>
    </w:p>
    <w:p>
      <w:pPr>
        <w:pStyle w:val="Heading2"/>
      </w:pPr>
      <w:r>
        <w:t>Layman Explanation</w:t>
      </w:r>
    </w:p>
    <w:p>
      <w:r>
        <w:t>This radiology report discusses ET tube tip is in close proximity to the carina.  The heart is not enlarged.  The  right basal pl/COPE loop is unchanged with mild loculated pleural fluid.  The aorta  is unfurled.  Right PICC is unchanged.  NG tube tip is excluded.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