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6339</w:t>
      </w:r>
    </w:p>
    <w:p>
      <w:r>
        <w:t>Visit Number: 7697276da5236a032ef2239151f27af9f75cb571c498d90e9cd7914fdc4d8941</w:t>
      </w:r>
    </w:p>
    <w:p>
      <w:r>
        <w:t>Masked_PatientID: 6339</w:t>
      </w:r>
    </w:p>
    <w:p>
      <w:r>
        <w:t>Order ID: 83d6fa4845c6509c4062cc3e2a3ca9e65cdc16acbe873cc18b1813f42f6938bd</w:t>
      </w:r>
    </w:p>
    <w:p>
      <w:r>
        <w:t>Order Name: Chest X-ray</w:t>
      </w:r>
    </w:p>
    <w:p>
      <w:r>
        <w:t>Result Item Code: CHE-NOV</w:t>
      </w:r>
    </w:p>
    <w:p>
      <w:r>
        <w:t>Performed Date Time: 28/11/2019 17:45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0d93723b49baba46fa2bb31b5893288e8355728a74f6d72e6769433ec5f9e6cb</w:t>
      </w:r>
    </w:p>
    <w:p>
      <w:r>
        <w:t>Updated Date Time: 29/11/2019 5:53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